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6F" w:rsidRPr="00547C6F" w:rsidRDefault="00547C6F" w:rsidP="00547C6F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b/>
          <w:bCs/>
          <w:color w:val="444444"/>
          <w:sz w:val="18"/>
          <w:szCs w:val="18"/>
        </w:rPr>
        <w:br/>
        <w:t>ПРАВИТЕЛЬСТВО ИРКУТСКОЙ ОБЛАСТИ</w:t>
      </w:r>
      <w:r w:rsidRPr="00547C6F">
        <w:rPr>
          <w:rFonts w:ascii="Arial" w:eastAsia="Times New Roman" w:hAnsi="Arial" w:cs="Arial"/>
          <w:b/>
          <w:bCs/>
          <w:color w:val="444444"/>
          <w:sz w:val="18"/>
          <w:szCs w:val="18"/>
        </w:rPr>
        <w:br/>
      </w:r>
      <w:r w:rsidRPr="00547C6F">
        <w:rPr>
          <w:rFonts w:ascii="Arial" w:eastAsia="Times New Roman" w:hAnsi="Arial" w:cs="Arial"/>
          <w:b/>
          <w:bCs/>
          <w:color w:val="444444"/>
          <w:sz w:val="18"/>
          <w:szCs w:val="18"/>
        </w:rPr>
        <w:br/>
        <w:t>ПОСТАНОВЛЕНИЕ</w:t>
      </w:r>
      <w:r w:rsidRPr="00547C6F">
        <w:rPr>
          <w:rFonts w:ascii="Arial" w:eastAsia="Times New Roman" w:hAnsi="Arial" w:cs="Arial"/>
          <w:b/>
          <w:bCs/>
          <w:color w:val="444444"/>
          <w:sz w:val="18"/>
          <w:szCs w:val="18"/>
        </w:rPr>
        <w:br/>
      </w:r>
      <w:r w:rsidRPr="00547C6F">
        <w:rPr>
          <w:rFonts w:ascii="Arial" w:eastAsia="Times New Roman" w:hAnsi="Arial" w:cs="Arial"/>
          <w:b/>
          <w:bCs/>
          <w:color w:val="444444"/>
          <w:sz w:val="18"/>
          <w:szCs w:val="18"/>
        </w:rPr>
        <w:br/>
        <w:t>от 25 апреля 2017 года N 279-пп</w:t>
      </w:r>
      <w:proofErr w:type="gramStart"/>
      <w:r w:rsidRPr="00547C6F">
        <w:rPr>
          <w:rFonts w:ascii="Arial" w:eastAsia="Times New Roman" w:hAnsi="Arial" w:cs="Arial"/>
          <w:b/>
          <w:bCs/>
          <w:color w:val="444444"/>
          <w:sz w:val="18"/>
          <w:szCs w:val="18"/>
        </w:rPr>
        <w:br/>
      </w:r>
      <w:r w:rsidRPr="00547C6F">
        <w:rPr>
          <w:rFonts w:ascii="Arial" w:eastAsia="Times New Roman" w:hAnsi="Arial" w:cs="Arial"/>
          <w:b/>
          <w:bCs/>
          <w:color w:val="444444"/>
          <w:sz w:val="18"/>
          <w:szCs w:val="18"/>
        </w:rPr>
        <w:br/>
      </w:r>
      <w:r w:rsidRPr="00547C6F">
        <w:rPr>
          <w:rFonts w:ascii="Arial" w:eastAsia="Times New Roman" w:hAnsi="Arial" w:cs="Arial"/>
          <w:b/>
          <w:bCs/>
          <w:color w:val="444444"/>
          <w:sz w:val="18"/>
          <w:szCs w:val="18"/>
        </w:rPr>
        <w:br/>
        <w:t>О</w:t>
      </w:r>
      <w:proofErr w:type="gramEnd"/>
      <w:r w:rsidRPr="00547C6F">
        <w:rPr>
          <w:rFonts w:ascii="Arial" w:eastAsia="Times New Roman" w:hAnsi="Arial" w:cs="Arial"/>
          <w:b/>
          <w:bCs/>
          <w:color w:val="444444"/>
          <w:sz w:val="18"/>
          <w:szCs w:val="18"/>
        </w:rPr>
        <w:t>б утверждении Положения о случае и порядке организации индивидуального отбора при приеме либо переводе в государственные общеобразовательные организации Иркутской области и муниципальные общеобразовательные организации в Иркутской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</w:p>
    <w:p w:rsidR="00547C6F" w:rsidRPr="00547C6F" w:rsidRDefault="00547C6F" w:rsidP="00547C6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(с изменениями на 17 августа 2021 года)</w:t>
      </w:r>
    </w:p>
    <w:p w:rsidR="00547C6F" w:rsidRPr="00547C6F" w:rsidRDefault="00547C6F" w:rsidP="00547C6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(в ред. </w:t>
      </w:r>
      <w:hyperlink r:id="rId4" w:history="1">
        <w:r w:rsidRPr="00547C6F">
          <w:rPr>
            <w:rFonts w:ascii="Arial" w:eastAsia="Times New Roman" w:hAnsi="Arial" w:cs="Arial"/>
            <w:color w:val="0000FF"/>
            <w:sz w:val="18"/>
            <w:u w:val="single"/>
          </w:rPr>
          <w:t>Постановлений Правительства Иркутской области от 05.10.2018 N 722-пп</w:t>
        </w:r>
      </w:hyperlink>
      <w:r w:rsidRPr="00547C6F">
        <w:rPr>
          <w:rFonts w:ascii="Arial" w:eastAsia="Times New Roman" w:hAnsi="Arial" w:cs="Arial"/>
          <w:color w:val="444444"/>
          <w:sz w:val="18"/>
          <w:szCs w:val="18"/>
        </w:rPr>
        <w:t>, </w:t>
      </w:r>
      <w:hyperlink r:id="rId5" w:history="1">
        <w:r w:rsidRPr="00547C6F">
          <w:rPr>
            <w:rFonts w:ascii="Arial" w:eastAsia="Times New Roman" w:hAnsi="Arial" w:cs="Arial"/>
            <w:color w:val="0000FF"/>
            <w:sz w:val="18"/>
            <w:u w:val="single"/>
          </w:rPr>
          <w:t>от 14.01.2020 N 12-пп</w:t>
        </w:r>
      </w:hyperlink>
      <w:r w:rsidRPr="00547C6F">
        <w:rPr>
          <w:rFonts w:ascii="Arial" w:eastAsia="Times New Roman" w:hAnsi="Arial" w:cs="Arial"/>
          <w:color w:val="444444"/>
          <w:sz w:val="18"/>
          <w:szCs w:val="18"/>
        </w:rPr>
        <w:t>, </w:t>
      </w:r>
      <w:hyperlink r:id="rId6" w:history="1">
        <w:r w:rsidRPr="00547C6F">
          <w:rPr>
            <w:rFonts w:ascii="Arial" w:eastAsia="Times New Roman" w:hAnsi="Arial" w:cs="Arial"/>
            <w:color w:val="0000FF"/>
            <w:sz w:val="18"/>
            <w:u w:val="single"/>
          </w:rPr>
          <w:t>от 17.08.2021 N 569-пп</w:t>
        </w:r>
      </w:hyperlink>
      <w:r w:rsidRPr="00547C6F">
        <w:rPr>
          <w:rFonts w:ascii="Arial" w:eastAsia="Times New Roman" w:hAnsi="Arial" w:cs="Arial"/>
          <w:color w:val="444444"/>
          <w:sz w:val="18"/>
          <w:szCs w:val="18"/>
        </w:rPr>
        <w:t>)</w:t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proofErr w:type="gramStart"/>
      <w:r w:rsidRPr="00547C6F">
        <w:rPr>
          <w:rFonts w:ascii="Arial" w:eastAsia="Times New Roman" w:hAnsi="Arial" w:cs="Arial"/>
          <w:color w:val="444444"/>
          <w:sz w:val="18"/>
          <w:szCs w:val="18"/>
        </w:rPr>
        <w:t>В соответствии с частью 5 статьи 67 </w:t>
      </w:r>
      <w:hyperlink r:id="rId7" w:anchor="7D20K3" w:history="1">
        <w:r w:rsidRPr="00547C6F">
          <w:rPr>
            <w:rFonts w:ascii="Arial" w:eastAsia="Times New Roman" w:hAnsi="Arial" w:cs="Arial"/>
            <w:color w:val="0000FF"/>
            <w:sz w:val="18"/>
            <w:u w:val="single"/>
          </w:rPr>
          <w:t>Федерального закона от 29 декабря 2012 года N 273-ФЗ "Об образовании в Российской Федерации"</w:t>
        </w:r>
      </w:hyperlink>
      <w:r w:rsidRPr="00547C6F">
        <w:rPr>
          <w:rFonts w:ascii="Arial" w:eastAsia="Times New Roman" w:hAnsi="Arial" w:cs="Arial"/>
          <w:color w:val="444444"/>
          <w:sz w:val="18"/>
          <w:szCs w:val="18"/>
        </w:rPr>
        <w:t>, статьей 7 </w:t>
      </w:r>
      <w:hyperlink r:id="rId8" w:history="1">
        <w:r w:rsidRPr="00547C6F">
          <w:rPr>
            <w:rFonts w:ascii="Arial" w:eastAsia="Times New Roman" w:hAnsi="Arial" w:cs="Arial"/>
            <w:color w:val="0000FF"/>
            <w:sz w:val="18"/>
            <w:u w:val="single"/>
          </w:rPr>
          <w:t>Закона Иркутской области от 10 июля 2014 года N 91-ОЗ "Об отдельных вопросах образования в Иркутской области"</w:t>
        </w:r>
      </w:hyperlink>
      <w:r w:rsidRPr="00547C6F">
        <w:rPr>
          <w:rFonts w:ascii="Arial" w:eastAsia="Times New Roman" w:hAnsi="Arial" w:cs="Arial"/>
          <w:color w:val="444444"/>
          <w:sz w:val="18"/>
          <w:szCs w:val="18"/>
        </w:rPr>
        <w:t>, частью 4 статьи 4 </w:t>
      </w:r>
      <w:hyperlink r:id="rId9" w:history="1">
        <w:r w:rsidRPr="00547C6F">
          <w:rPr>
            <w:rFonts w:ascii="Arial" w:eastAsia="Times New Roman" w:hAnsi="Arial" w:cs="Arial"/>
            <w:color w:val="0000FF"/>
            <w:sz w:val="18"/>
            <w:u w:val="single"/>
          </w:rPr>
          <w:t>Закона Иркутской области от 18 июля 2018 года N 74-ОЗ "О кадетском образовании в Иркутской области</w:t>
        </w:r>
        <w:proofErr w:type="gramEnd"/>
        <w:r w:rsidRPr="00547C6F">
          <w:rPr>
            <w:rFonts w:ascii="Arial" w:eastAsia="Times New Roman" w:hAnsi="Arial" w:cs="Arial"/>
            <w:color w:val="0000FF"/>
            <w:sz w:val="18"/>
            <w:u w:val="single"/>
          </w:rPr>
          <w:t>"</w:t>
        </w:r>
      </w:hyperlink>
      <w:r w:rsidRPr="00547C6F">
        <w:rPr>
          <w:rFonts w:ascii="Arial" w:eastAsia="Times New Roman" w:hAnsi="Arial" w:cs="Arial"/>
          <w:color w:val="444444"/>
          <w:sz w:val="18"/>
          <w:szCs w:val="18"/>
        </w:rPr>
        <w:t>, руководствуясь частью 4 статьи 66, статьей 67 </w:t>
      </w:r>
      <w:hyperlink r:id="rId10" w:history="1">
        <w:r w:rsidRPr="00547C6F">
          <w:rPr>
            <w:rFonts w:ascii="Arial" w:eastAsia="Times New Roman" w:hAnsi="Arial" w:cs="Arial"/>
            <w:color w:val="0000FF"/>
            <w:sz w:val="18"/>
            <w:u w:val="single"/>
          </w:rPr>
          <w:t>Устава Иркутской области</w:t>
        </w:r>
      </w:hyperlink>
      <w:r w:rsidRPr="00547C6F">
        <w:rPr>
          <w:rFonts w:ascii="Arial" w:eastAsia="Times New Roman" w:hAnsi="Arial" w:cs="Arial"/>
          <w:color w:val="444444"/>
          <w:sz w:val="18"/>
          <w:szCs w:val="18"/>
        </w:rPr>
        <w:t>, Правительство Иркутской области постановляет: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(в ред. </w:t>
      </w:r>
      <w:hyperlink r:id="rId11" w:history="1">
        <w:r w:rsidRPr="00547C6F">
          <w:rPr>
            <w:rFonts w:ascii="Arial" w:eastAsia="Times New Roman" w:hAnsi="Arial" w:cs="Arial"/>
            <w:color w:val="0000FF"/>
            <w:sz w:val="18"/>
            <w:u w:val="single"/>
          </w:rPr>
          <w:t>Постановления Правительства Иркутской области от 05.10.2018 N 722-пп</w:t>
        </w:r>
      </w:hyperlink>
      <w:r w:rsidRPr="00547C6F">
        <w:rPr>
          <w:rFonts w:ascii="Arial" w:eastAsia="Times New Roman" w:hAnsi="Arial" w:cs="Arial"/>
          <w:color w:val="444444"/>
          <w:sz w:val="18"/>
          <w:szCs w:val="18"/>
        </w:rPr>
        <w:t>)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1. Утвердить Положение о случае и порядке организации индивидуального отбора при приеме либо переводе в государственные общеобразовательные организации Иркутской области и муниципальные общеобразовательные организации в Иркутской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 (прилагается).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2. Признать утратившими силу: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proofErr w:type="gramStart"/>
      <w:r w:rsidRPr="00547C6F">
        <w:rPr>
          <w:rFonts w:ascii="Arial" w:eastAsia="Times New Roman" w:hAnsi="Arial" w:cs="Arial"/>
          <w:color w:val="444444"/>
          <w:sz w:val="18"/>
          <w:szCs w:val="18"/>
        </w:rPr>
        <w:t>1) </w:t>
      </w:r>
      <w:hyperlink r:id="rId12" w:history="1">
        <w:r w:rsidRPr="00547C6F">
          <w:rPr>
            <w:rFonts w:ascii="Arial" w:eastAsia="Times New Roman" w:hAnsi="Arial" w:cs="Arial"/>
            <w:color w:val="0000FF"/>
            <w:sz w:val="18"/>
            <w:u w:val="single"/>
          </w:rPr>
          <w:t>постановление Правительства Иркутской области от 6 ноября 2013 года N 510-пп "Об утверждении Положения о случае и порядке организации индивидуального отбора при приеме либо переводе в государственные общеобразовательные организации Иркутской области и муниципальные общеобразовательные организации в Иркутской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обучения"</w:t>
        </w:r>
      </w:hyperlink>
      <w:r w:rsidRPr="00547C6F">
        <w:rPr>
          <w:rFonts w:ascii="Arial" w:eastAsia="Times New Roman" w:hAnsi="Arial" w:cs="Arial"/>
          <w:color w:val="444444"/>
          <w:sz w:val="18"/>
          <w:szCs w:val="18"/>
        </w:rPr>
        <w:t>;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  <w:proofErr w:type="gramEnd"/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proofErr w:type="gramStart"/>
      <w:r w:rsidRPr="00547C6F">
        <w:rPr>
          <w:rFonts w:ascii="Arial" w:eastAsia="Times New Roman" w:hAnsi="Arial" w:cs="Arial"/>
          <w:color w:val="444444"/>
          <w:sz w:val="18"/>
          <w:szCs w:val="18"/>
        </w:rPr>
        <w:t>2) </w:t>
      </w:r>
      <w:hyperlink r:id="rId13" w:history="1">
        <w:r w:rsidRPr="00547C6F">
          <w:rPr>
            <w:rFonts w:ascii="Arial" w:eastAsia="Times New Roman" w:hAnsi="Arial" w:cs="Arial"/>
            <w:color w:val="0000FF"/>
            <w:sz w:val="18"/>
            <w:u w:val="single"/>
          </w:rPr>
          <w:t>постановление Правительства Иркутской области от 15 июня 2015 года N 293-пп "О внесении изменений в пункты 5, 6 Положения о случае и порядке организации индивидуального отбора при приеме либо переводе в государственные общеобразовательные организации Иркутской области и муниципальные общеобразовательные организации в Иркутской области для получения основного общего и среднего общего образования с углубленным изучением отдельных учебных предметов или для</w:t>
        </w:r>
        <w:proofErr w:type="gramEnd"/>
        <w:r w:rsidRPr="00547C6F">
          <w:rPr>
            <w:rFonts w:ascii="Arial" w:eastAsia="Times New Roman" w:hAnsi="Arial" w:cs="Arial"/>
            <w:color w:val="0000FF"/>
            <w:sz w:val="18"/>
            <w:u w:val="single"/>
          </w:rPr>
          <w:t xml:space="preserve"> профильного обучения"</w:t>
        </w:r>
      </w:hyperlink>
      <w:r w:rsidRPr="00547C6F">
        <w:rPr>
          <w:rFonts w:ascii="Arial" w:eastAsia="Times New Roman" w:hAnsi="Arial" w:cs="Arial"/>
          <w:color w:val="444444"/>
          <w:sz w:val="18"/>
          <w:szCs w:val="18"/>
        </w:rPr>
        <w:t>.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3. Настоящее постановление подлежит официальному опубликованию в общественно-политической газете "</w:t>
      </w:r>
      <w:proofErr w:type="gramStart"/>
      <w:r w:rsidRPr="00547C6F">
        <w:rPr>
          <w:rFonts w:ascii="Arial" w:eastAsia="Times New Roman" w:hAnsi="Arial" w:cs="Arial"/>
          <w:color w:val="444444"/>
          <w:sz w:val="18"/>
          <w:szCs w:val="18"/>
        </w:rPr>
        <w:t>Областная</w:t>
      </w:r>
      <w:proofErr w:type="gramEnd"/>
      <w:r w:rsidRPr="00547C6F">
        <w:rPr>
          <w:rFonts w:ascii="Arial" w:eastAsia="Times New Roman" w:hAnsi="Arial" w:cs="Arial"/>
          <w:color w:val="444444"/>
          <w:sz w:val="18"/>
          <w:szCs w:val="18"/>
        </w:rPr>
        <w:t xml:space="preserve">", а также на "Официальном </w:t>
      </w:r>
      <w:proofErr w:type="spellStart"/>
      <w:r w:rsidRPr="00547C6F">
        <w:rPr>
          <w:rFonts w:ascii="Arial" w:eastAsia="Times New Roman" w:hAnsi="Arial" w:cs="Arial"/>
          <w:color w:val="444444"/>
          <w:sz w:val="18"/>
          <w:szCs w:val="18"/>
        </w:rPr>
        <w:t>интернет-портале</w:t>
      </w:r>
      <w:proofErr w:type="spellEnd"/>
      <w:r w:rsidRPr="00547C6F">
        <w:rPr>
          <w:rFonts w:ascii="Arial" w:eastAsia="Times New Roman" w:hAnsi="Arial" w:cs="Arial"/>
          <w:color w:val="444444"/>
          <w:sz w:val="18"/>
          <w:szCs w:val="18"/>
        </w:rPr>
        <w:t xml:space="preserve"> правовой информации" (</w:t>
      </w:r>
      <w:proofErr w:type="spellStart"/>
      <w:r w:rsidRPr="00547C6F">
        <w:rPr>
          <w:rFonts w:ascii="Arial" w:eastAsia="Times New Roman" w:hAnsi="Arial" w:cs="Arial"/>
          <w:color w:val="444444"/>
          <w:sz w:val="18"/>
          <w:szCs w:val="18"/>
        </w:rPr>
        <w:t>www.pravo.gov.ru</w:t>
      </w:r>
      <w:proofErr w:type="spellEnd"/>
      <w:r w:rsidRPr="00547C6F">
        <w:rPr>
          <w:rFonts w:ascii="Arial" w:eastAsia="Times New Roman" w:hAnsi="Arial" w:cs="Arial"/>
          <w:color w:val="444444"/>
          <w:sz w:val="18"/>
          <w:szCs w:val="18"/>
        </w:rPr>
        <w:t>).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4. Настоящее постановление вступает в силу через десять календарных дней после дня его официального опубликования.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  <w:t>Первый заместитель Губернатора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  <w:t>Иркутской области - Председатель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  <w:t>Правительства Иркутской области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  <w:t>А.С.БИТАРОВ</w:t>
      </w:r>
    </w:p>
    <w:p w:rsidR="00547C6F" w:rsidRPr="00547C6F" w:rsidRDefault="00547C6F" w:rsidP="00547C6F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b/>
          <w:bCs/>
          <w:color w:val="444444"/>
          <w:sz w:val="18"/>
          <w:szCs w:val="18"/>
        </w:rPr>
        <w:br/>
      </w:r>
      <w:r w:rsidRPr="00547C6F">
        <w:rPr>
          <w:rFonts w:ascii="Arial" w:eastAsia="Times New Roman" w:hAnsi="Arial" w:cs="Arial"/>
          <w:b/>
          <w:bCs/>
          <w:color w:val="444444"/>
          <w:sz w:val="18"/>
          <w:szCs w:val="18"/>
        </w:rPr>
        <w:br/>
        <w:t>Утверждено</w:t>
      </w:r>
      <w:r w:rsidRPr="00547C6F">
        <w:rPr>
          <w:rFonts w:ascii="Arial" w:eastAsia="Times New Roman" w:hAnsi="Arial" w:cs="Arial"/>
          <w:b/>
          <w:bCs/>
          <w:color w:val="444444"/>
          <w:sz w:val="18"/>
          <w:szCs w:val="18"/>
        </w:rPr>
        <w:br/>
      </w:r>
      <w:r w:rsidRPr="00547C6F">
        <w:rPr>
          <w:rFonts w:ascii="Arial" w:eastAsia="Times New Roman" w:hAnsi="Arial" w:cs="Arial"/>
          <w:b/>
          <w:bCs/>
          <w:color w:val="444444"/>
          <w:sz w:val="18"/>
          <w:szCs w:val="18"/>
        </w:rPr>
        <w:lastRenderedPageBreak/>
        <w:t>постановлением Правительства</w:t>
      </w:r>
      <w:r w:rsidRPr="00547C6F">
        <w:rPr>
          <w:rFonts w:ascii="Arial" w:eastAsia="Times New Roman" w:hAnsi="Arial" w:cs="Arial"/>
          <w:b/>
          <w:bCs/>
          <w:color w:val="444444"/>
          <w:sz w:val="18"/>
          <w:szCs w:val="18"/>
        </w:rPr>
        <w:br/>
        <w:t>Иркутской области</w:t>
      </w:r>
      <w:r w:rsidRPr="00547C6F">
        <w:rPr>
          <w:rFonts w:ascii="Arial" w:eastAsia="Times New Roman" w:hAnsi="Arial" w:cs="Arial"/>
          <w:b/>
          <w:bCs/>
          <w:color w:val="444444"/>
          <w:sz w:val="18"/>
          <w:szCs w:val="18"/>
        </w:rPr>
        <w:br/>
        <w:t>от 25 апреля 2017 г. N 279-пп</w:t>
      </w:r>
    </w:p>
    <w:p w:rsidR="00547C6F" w:rsidRPr="00547C6F" w:rsidRDefault="00547C6F" w:rsidP="00547C6F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b/>
          <w:bCs/>
          <w:color w:val="444444"/>
          <w:sz w:val="18"/>
          <w:szCs w:val="18"/>
        </w:rPr>
        <w:br/>
      </w:r>
      <w:r w:rsidRPr="00547C6F">
        <w:rPr>
          <w:rFonts w:ascii="Arial" w:eastAsia="Times New Roman" w:hAnsi="Arial" w:cs="Arial"/>
          <w:b/>
          <w:bCs/>
          <w:color w:val="444444"/>
          <w:sz w:val="18"/>
          <w:szCs w:val="18"/>
        </w:rPr>
        <w:br/>
        <w:t>ПОЛОЖЕНИЕ О СЛУЧАЕ И ПОРЯДКЕ ОРГАНИЗАЦИИ ИНДИВИДУАЛЬНОГО ОТБОРА ПРИ ПРИЕМЕ ЛИБО ПЕРЕВОДЕ В ГОСУДАРСТВЕННЫЕ ОБЩЕОБРАЗОВАТЕЛЬНЫЕ ОРГАНИЗАЦИИ ИРКУТСКОЙ ОБЛАСТИ И МУНИЦИПАЛЬНЫЕ ОБЩЕОБРАЗОВАТЕЛЬНЫЕ ОРГАНИЗАЦИИ В ИРКУТСКОЙ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</w:p>
    <w:p w:rsidR="00547C6F" w:rsidRPr="00547C6F" w:rsidRDefault="00547C6F" w:rsidP="00547C6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(в ред. </w:t>
      </w:r>
      <w:hyperlink r:id="rId14" w:history="1">
        <w:r w:rsidRPr="00547C6F">
          <w:rPr>
            <w:rFonts w:ascii="Arial" w:eastAsia="Times New Roman" w:hAnsi="Arial" w:cs="Arial"/>
            <w:color w:val="0000FF"/>
            <w:sz w:val="18"/>
            <w:u w:val="single"/>
          </w:rPr>
          <w:t>Постановлений Правительства Иркутской области от 05.10.2018 N 722-пп</w:t>
        </w:r>
      </w:hyperlink>
      <w:r w:rsidRPr="00547C6F">
        <w:rPr>
          <w:rFonts w:ascii="Arial" w:eastAsia="Times New Roman" w:hAnsi="Arial" w:cs="Arial"/>
          <w:color w:val="444444"/>
          <w:sz w:val="18"/>
          <w:szCs w:val="18"/>
        </w:rPr>
        <w:t>, </w:t>
      </w:r>
      <w:hyperlink r:id="rId15" w:history="1">
        <w:r w:rsidRPr="00547C6F">
          <w:rPr>
            <w:rFonts w:ascii="Arial" w:eastAsia="Times New Roman" w:hAnsi="Arial" w:cs="Arial"/>
            <w:color w:val="0000FF"/>
            <w:sz w:val="18"/>
            <w:u w:val="single"/>
          </w:rPr>
          <w:t>от 14.01.2020 N 12-пп</w:t>
        </w:r>
      </w:hyperlink>
      <w:r w:rsidRPr="00547C6F">
        <w:rPr>
          <w:rFonts w:ascii="Arial" w:eastAsia="Times New Roman" w:hAnsi="Arial" w:cs="Arial"/>
          <w:color w:val="444444"/>
          <w:sz w:val="18"/>
          <w:szCs w:val="18"/>
        </w:rPr>
        <w:t>, </w:t>
      </w:r>
      <w:hyperlink r:id="rId16" w:history="1">
        <w:r w:rsidRPr="00547C6F">
          <w:rPr>
            <w:rFonts w:ascii="Arial" w:eastAsia="Times New Roman" w:hAnsi="Arial" w:cs="Arial"/>
            <w:color w:val="0000FF"/>
            <w:sz w:val="18"/>
            <w:u w:val="single"/>
          </w:rPr>
          <w:t>от 17.08.2021 N 569-пп</w:t>
        </w:r>
      </w:hyperlink>
      <w:r w:rsidRPr="00547C6F">
        <w:rPr>
          <w:rFonts w:ascii="Arial" w:eastAsia="Times New Roman" w:hAnsi="Arial" w:cs="Arial"/>
          <w:color w:val="444444"/>
          <w:sz w:val="18"/>
          <w:szCs w:val="18"/>
        </w:rPr>
        <w:t>)</w:t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 xml:space="preserve">1. </w:t>
      </w:r>
      <w:proofErr w:type="gramStart"/>
      <w:r w:rsidRPr="00547C6F">
        <w:rPr>
          <w:rFonts w:ascii="Arial" w:eastAsia="Times New Roman" w:hAnsi="Arial" w:cs="Arial"/>
          <w:color w:val="444444"/>
          <w:sz w:val="18"/>
          <w:szCs w:val="18"/>
        </w:rPr>
        <w:t>Настоящее Положение устанавливает случай и порядок организации индивидуального отбора обучающихся при приеме либо переводе в государственные общеобразовательные организации Иркутской области и муниципальные общеобразовательные организации в Иркутской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 (далее соответственно - индивидуальный отбор, образовательные организации).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  <w:proofErr w:type="gramEnd"/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2. Индивидуальный отбор организуется в случае наличия (создания) в образовательной организации классов с углубленным изучением отдельных учебных предметов и (или) классов с профильным обучением (кроме универсального профиля обучения).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(в ред. </w:t>
      </w:r>
      <w:hyperlink r:id="rId17" w:history="1">
        <w:r w:rsidRPr="00547C6F">
          <w:rPr>
            <w:rFonts w:ascii="Arial" w:eastAsia="Times New Roman" w:hAnsi="Arial" w:cs="Arial"/>
            <w:color w:val="0000FF"/>
            <w:sz w:val="18"/>
            <w:u w:val="single"/>
          </w:rPr>
          <w:t>Постановлений Правительства Иркутской области от 14.01.2020 N 12-пп</w:t>
        </w:r>
      </w:hyperlink>
      <w:r w:rsidRPr="00547C6F">
        <w:rPr>
          <w:rFonts w:ascii="Arial" w:eastAsia="Times New Roman" w:hAnsi="Arial" w:cs="Arial"/>
          <w:color w:val="444444"/>
          <w:sz w:val="18"/>
          <w:szCs w:val="18"/>
        </w:rPr>
        <w:t>, </w:t>
      </w:r>
      <w:hyperlink r:id="rId18" w:history="1">
        <w:r w:rsidRPr="00547C6F">
          <w:rPr>
            <w:rFonts w:ascii="Arial" w:eastAsia="Times New Roman" w:hAnsi="Arial" w:cs="Arial"/>
            <w:color w:val="0000FF"/>
            <w:sz w:val="18"/>
            <w:u w:val="single"/>
          </w:rPr>
          <w:t>от 17.08.2021 N 569-пп</w:t>
        </w:r>
      </w:hyperlink>
      <w:r w:rsidRPr="00547C6F">
        <w:rPr>
          <w:rFonts w:ascii="Arial" w:eastAsia="Times New Roman" w:hAnsi="Arial" w:cs="Arial"/>
          <w:color w:val="444444"/>
          <w:sz w:val="18"/>
          <w:szCs w:val="18"/>
        </w:rPr>
        <w:t>)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3. Сроки проведения индивидуального отбора устанавливаются образовательной организацией в соответствии с правилами приема в соответствующую образовательную организацию, определенными законодательством об образовании и локальными нормативными актами образовательной организации.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 xml:space="preserve">4. </w:t>
      </w:r>
      <w:proofErr w:type="gramStart"/>
      <w:r w:rsidRPr="00547C6F">
        <w:rPr>
          <w:rFonts w:ascii="Arial" w:eastAsia="Times New Roman" w:hAnsi="Arial" w:cs="Arial"/>
          <w:color w:val="444444"/>
          <w:sz w:val="18"/>
          <w:szCs w:val="18"/>
        </w:rPr>
        <w:t>Информирование обучающихся, их родителей (законных представителей) о сроках, времени, месте подачи заявлений и документов, указанных в пунктах 8 - 10 настоящего Положения, а также о порядке организации индивидуального отбора и обжаловании результатов индивидуального отбора осуществляется образовательной организацией путем размещения такой информации на ее официальном сайте в информационно-телекоммуникационной сети "Интернет" (далее - официальный сайт образовательной организации) и информационных стендах образовательной организации в срок</w:t>
      </w:r>
      <w:proofErr w:type="gramEnd"/>
      <w:r w:rsidRPr="00547C6F">
        <w:rPr>
          <w:rFonts w:ascii="Arial" w:eastAsia="Times New Roman" w:hAnsi="Arial" w:cs="Arial"/>
          <w:color w:val="444444"/>
          <w:sz w:val="18"/>
          <w:szCs w:val="18"/>
        </w:rPr>
        <w:t xml:space="preserve"> не позднее 30 календарных дней до начала индивидуального отбора.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Информирование обучающихся, их родителей (законных представителей) об организации индивидуального отбора в 10 класс осуществляется образовательной организацией в порядке, установленном локальным нормативным актом образовательной организации.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(абзац введен </w:t>
      </w:r>
      <w:hyperlink r:id="rId19" w:history="1">
        <w:r w:rsidRPr="00547C6F">
          <w:rPr>
            <w:rFonts w:ascii="Arial" w:eastAsia="Times New Roman" w:hAnsi="Arial" w:cs="Arial"/>
            <w:color w:val="0000FF"/>
            <w:sz w:val="18"/>
            <w:u w:val="single"/>
          </w:rPr>
          <w:t>Постановлением Правительства Иркутской области от 17.08.2021 N 569-пп</w:t>
        </w:r>
      </w:hyperlink>
      <w:r w:rsidRPr="00547C6F">
        <w:rPr>
          <w:rFonts w:ascii="Arial" w:eastAsia="Times New Roman" w:hAnsi="Arial" w:cs="Arial"/>
          <w:color w:val="444444"/>
          <w:sz w:val="18"/>
          <w:szCs w:val="18"/>
        </w:rPr>
        <w:t>)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5. В целях организации индивидуального отбора образовательная организация создает комиссию по индивидуальному отбору и апелляционную комиссию (далее - комиссии).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Комиссии состоят из председателя комиссии, заместителя председателя комиссии, секретаря комиссии и иных членов комиссии.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Состав комиссий формируется из числа руководящих и педагогических работников образовательной организации, а также представителей коллегиальных органов управления образовательной организацией.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 xml:space="preserve">В состав комиссии по индивидуальному отбору в обязательном порядке включаются педагогические работники образовательной организации, осуществляющие </w:t>
      </w:r>
      <w:proofErr w:type="gramStart"/>
      <w:r w:rsidRPr="00547C6F">
        <w:rPr>
          <w:rFonts w:ascii="Arial" w:eastAsia="Times New Roman" w:hAnsi="Arial" w:cs="Arial"/>
          <w:color w:val="444444"/>
          <w:sz w:val="18"/>
          <w:szCs w:val="18"/>
        </w:rPr>
        <w:t>обучение</w:t>
      </w:r>
      <w:proofErr w:type="gramEnd"/>
      <w:r w:rsidRPr="00547C6F">
        <w:rPr>
          <w:rFonts w:ascii="Arial" w:eastAsia="Times New Roman" w:hAnsi="Arial" w:cs="Arial"/>
          <w:color w:val="444444"/>
          <w:sz w:val="18"/>
          <w:szCs w:val="18"/>
        </w:rPr>
        <w:t xml:space="preserve"> по соответствующим учебным предметам с углубленным изучением или профильным учебным предметам, а также являющиеся руководителями методических объединений образовательной организации.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Члены комиссии по индивидуальному отбору не могут входить в состав апелляционной комиссии.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6. Работа комиссий осуществляется в форме заседаний.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Решения комиссий оформляются протоколами, которые подписываются всеми присутствующими на заседании членами комиссий.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7. Численный и персональный состав комиссий, порядок их создания и организации работы устанавливаются образовательной организацией.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8. Организация индивидуального отбора осуществляется по заявлению родителя (законного представителя) обучающегося, поданному им лично в образовательную организацию.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Форма заявления утверждается образовательной организацией и размещается на официальном сайте образовательной организации и информационных стендах образовательной организации в соответствии с пунктом 4 настоящего Положения.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9. К заявлению прилагаются следующие документы: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1) документы, удостоверяющие личность родителя (законного представителя) обучающегося;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 xml:space="preserve">2) документы, подтверждающие усыновление (удочерение) обучающегося, установление опеки или попечительства над </w:t>
      </w:r>
      <w:proofErr w:type="gramStart"/>
      <w:r w:rsidRPr="00547C6F">
        <w:rPr>
          <w:rFonts w:ascii="Arial" w:eastAsia="Times New Roman" w:hAnsi="Arial" w:cs="Arial"/>
          <w:color w:val="444444"/>
          <w:sz w:val="18"/>
          <w:szCs w:val="18"/>
        </w:rPr>
        <w:t>обучающимся</w:t>
      </w:r>
      <w:proofErr w:type="gramEnd"/>
      <w:r w:rsidRPr="00547C6F">
        <w:rPr>
          <w:rFonts w:ascii="Arial" w:eastAsia="Times New Roman" w:hAnsi="Arial" w:cs="Arial"/>
          <w:color w:val="444444"/>
          <w:sz w:val="18"/>
          <w:szCs w:val="18"/>
        </w:rPr>
        <w:t xml:space="preserve"> (для усыновителей (</w:t>
      </w:r>
      <w:proofErr w:type="spellStart"/>
      <w:r w:rsidRPr="00547C6F">
        <w:rPr>
          <w:rFonts w:ascii="Arial" w:eastAsia="Times New Roman" w:hAnsi="Arial" w:cs="Arial"/>
          <w:color w:val="444444"/>
          <w:sz w:val="18"/>
          <w:szCs w:val="18"/>
        </w:rPr>
        <w:t>удочерителей</w:t>
      </w:r>
      <w:proofErr w:type="spellEnd"/>
      <w:r w:rsidRPr="00547C6F">
        <w:rPr>
          <w:rFonts w:ascii="Arial" w:eastAsia="Times New Roman" w:hAnsi="Arial" w:cs="Arial"/>
          <w:color w:val="444444"/>
          <w:sz w:val="18"/>
          <w:szCs w:val="18"/>
        </w:rPr>
        <w:t>), опекунов (попечителей), приемных родителей обучающегося);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3) свидетельство о рождении или паспорт (для обучающегося, достигшего возраста 14 лет);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proofErr w:type="gramStart"/>
      <w:r w:rsidRPr="00547C6F">
        <w:rPr>
          <w:rFonts w:ascii="Arial" w:eastAsia="Times New Roman" w:hAnsi="Arial" w:cs="Arial"/>
          <w:color w:val="444444"/>
          <w:sz w:val="18"/>
          <w:szCs w:val="18"/>
        </w:rPr>
        <w:t>4) документ, подтверждающий право родителя (законного представителя) обучающегося на пребывание в Российской Федерации (для родителей (законных представителей) обучающегося, являющихся иностранными гражданами или лицами без гражданства);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  <w:proofErr w:type="gramEnd"/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 xml:space="preserve">5) ведомость успеваемости (для </w:t>
      </w:r>
      <w:proofErr w:type="gramStart"/>
      <w:r w:rsidRPr="00547C6F">
        <w:rPr>
          <w:rFonts w:ascii="Arial" w:eastAsia="Times New Roman" w:hAnsi="Arial" w:cs="Arial"/>
          <w:color w:val="444444"/>
          <w:sz w:val="18"/>
          <w:szCs w:val="18"/>
        </w:rPr>
        <w:t>обучающегося</w:t>
      </w:r>
      <w:proofErr w:type="gramEnd"/>
      <w:r w:rsidRPr="00547C6F">
        <w:rPr>
          <w:rFonts w:ascii="Arial" w:eastAsia="Times New Roman" w:hAnsi="Arial" w:cs="Arial"/>
          <w:color w:val="444444"/>
          <w:sz w:val="18"/>
          <w:szCs w:val="18"/>
        </w:rPr>
        <w:t>, получающего основное общее образование);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 xml:space="preserve">6) аттестат об основном общем образовании (для </w:t>
      </w:r>
      <w:proofErr w:type="gramStart"/>
      <w:r w:rsidRPr="00547C6F">
        <w:rPr>
          <w:rFonts w:ascii="Arial" w:eastAsia="Times New Roman" w:hAnsi="Arial" w:cs="Arial"/>
          <w:color w:val="444444"/>
          <w:sz w:val="18"/>
          <w:szCs w:val="18"/>
        </w:rPr>
        <w:t>обучающегося</w:t>
      </w:r>
      <w:proofErr w:type="gramEnd"/>
      <w:r w:rsidRPr="00547C6F">
        <w:rPr>
          <w:rFonts w:ascii="Arial" w:eastAsia="Times New Roman" w:hAnsi="Arial" w:cs="Arial"/>
          <w:color w:val="444444"/>
          <w:sz w:val="18"/>
          <w:szCs w:val="18"/>
        </w:rPr>
        <w:t>, желающего получить среднее общее образование);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proofErr w:type="gramStart"/>
      <w:r w:rsidRPr="00547C6F">
        <w:rPr>
          <w:rFonts w:ascii="Arial" w:eastAsia="Times New Roman" w:hAnsi="Arial" w:cs="Arial"/>
          <w:color w:val="444444"/>
          <w:sz w:val="18"/>
          <w:szCs w:val="18"/>
        </w:rPr>
        <w:t>7) грамоты, дипломы, сертификаты, удостоверения, в том числе удостоверение о награждении знаком отличия Всероссийского физкультурно-спортивного комплекса "Готов к труду и обороне" (ГТО), и иные документы, подтверждающие учебные, интеллектуальные, творческие и спортивные достижения (победные и призовые места) обучающегося по учебным предметам образовательной программы начального общего, основного общего образования, за последние два года (при наличии).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  <w:proofErr w:type="gramEnd"/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 xml:space="preserve">10. </w:t>
      </w:r>
      <w:proofErr w:type="gramStart"/>
      <w:r w:rsidRPr="00547C6F">
        <w:rPr>
          <w:rFonts w:ascii="Arial" w:eastAsia="Times New Roman" w:hAnsi="Arial" w:cs="Arial"/>
          <w:color w:val="444444"/>
          <w:sz w:val="18"/>
          <w:szCs w:val="18"/>
        </w:rPr>
        <w:t xml:space="preserve">При приеме либо переводе обучающегося в государственную общеобразовательную организацию Иркутской области, реализующую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547C6F">
        <w:rPr>
          <w:rFonts w:ascii="Arial" w:eastAsia="Times New Roman" w:hAnsi="Arial" w:cs="Arial"/>
          <w:color w:val="444444"/>
          <w:sz w:val="18"/>
          <w:szCs w:val="18"/>
        </w:rPr>
        <w:t>общеразвивающими</w:t>
      </w:r>
      <w:proofErr w:type="spellEnd"/>
      <w:r w:rsidRPr="00547C6F">
        <w:rPr>
          <w:rFonts w:ascii="Arial" w:eastAsia="Times New Roman" w:hAnsi="Arial" w:cs="Arial"/>
          <w:color w:val="444444"/>
          <w:sz w:val="18"/>
          <w:szCs w:val="18"/>
        </w:rPr>
        <w:t xml:space="preserve">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 (далее - кадетский корпус), для получения основного общего и среднего общего образования с углубленным изучением отдельных учебных</w:t>
      </w:r>
      <w:proofErr w:type="gramEnd"/>
      <w:r w:rsidRPr="00547C6F">
        <w:rPr>
          <w:rFonts w:ascii="Arial" w:eastAsia="Times New Roman" w:hAnsi="Arial" w:cs="Arial"/>
          <w:color w:val="444444"/>
          <w:sz w:val="18"/>
          <w:szCs w:val="18"/>
        </w:rPr>
        <w:t xml:space="preserve"> предметов или для профильного обучения к заявлению помимо документов, указанных в пункте 9 настоящего Положения, прилагаются следующие документы: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(в ред. </w:t>
      </w:r>
      <w:hyperlink r:id="rId20" w:history="1">
        <w:r w:rsidRPr="00547C6F">
          <w:rPr>
            <w:rFonts w:ascii="Arial" w:eastAsia="Times New Roman" w:hAnsi="Arial" w:cs="Arial"/>
            <w:color w:val="0000FF"/>
            <w:sz w:val="18"/>
            <w:u w:val="single"/>
          </w:rPr>
          <w:t>Постановления Правительства Иркутской области от 05.10.2018 N 722-пп</w:t>
        </w:r>
      </w:hyperlink>
      <w:r w:rsidRPr="00547C6F">
        <w:rPr>
          <w:rFonts w:ascii="Arial" w:eastAsia="Times New Roman" w:hAnsi="Arial" w:cs="Arial"/>
          <w:color w:val="444444"/>
          <w:sz w:val="18"/>
          <w:szCs w:val="18"/>
        </w:rPr>
        <w:t>)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lastRenderedPageBreak/>
        <w:t>1) медицинское заключение о принадлежности несовершеннолетнего к медицинской группе для занятий физической культурой по форме, предусмотренной приложением 4 к </w:t>
      </w:r>
      <w:hyperlink r:id="rId21" w:anchor="6560IO" w:history="1">
        <w:r w:rsidRPr="00547C6F">
          <w:rPr>
            <w:rFonts w:ascii="Arial" w:eastAsia="Times New Roman" w:hAnsi="Arial" w:cs="Arial"/>
            <w:color w:val="0000FF"/>
            <w:sz w:val="18"/>
            <w:u w:val="single"/>
          </w:rPr>
          <w:t>Порядку проведения профилактических медицинских осмотров несовершеннолетних</w:t>
        </w:r>
      </w:hyperlink>
      <w:r w:rsidRPr="00547C6F">
        <w:rPr>
          <w:rFonts w:ascii="Arial" w:eastAsia="Times New Roman" w:hAnsi="Arial" w:cs="Arial"/>
          <w:color w:val="444444"/>
          <w:sz w:val="18"/>
          <w:szCs w:val="18"/>
        </w:rPr>
        <w:t>, утвержденному </w:t>
      </w:r>
      <w:hyperlink r:id="rId22" w:history="1">
        <w:r w:rsidRPr="00547C6F">
          <w:rPr>
            <w:rFonts w:ascii="Arial" w:eastAsia="Times New Roman" w:hAnsi="Arial" w:cs="Arial"/>
            <w:color w:val="0000FF"/>
            <w:sz w:val="18"/>
            <w:u w:val="single"/>
          </w:rPr>
          <w:t>приказом Министерства здравоохранения Российской Федерации от 10 августа 2017 года N 514н</w:t>
        </w:r>
      </w:hyperlink>
      <w:r w:rsidRPr="00547C6F">
        <w:rPr>
          <w:rFonts w:ascii="Arial" w:eastAsia="Times New Roman" w:hAnsi="Arial" w:cs="Arial"/>
          <w:color w:val="444444"/>
          <w:sz w:val="18"/>
          <w:szCs w:val="18"/>
        </w:rPr>
        <w:t>;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(</w:t>
      </w:r>
      <w:proofErr w:type="spellStart"/>
      <w:r w:rsidRPr="00547C6F">
        <w:rPr>
          <w:rFonts w:ascii="Arial" w:eastAsia="Times New Roman" w:hAnsi="Arial" w:cs="Arial"/>
          <w:color w:val="444444"/>
          <w:sz w:val="18"/>
          <w:szCs w:val="18"/>
        </w:rPr>
        <w:t>пп</w:t>
      </w:r>
      <w:proofErr w:type="spellEnd"/>
      <w:r w:rsidRPr="00547C6F">
        <w:rPr>
          <w:rFonts w:ascii="Arial" w:eastAsia="Times New Roman" w:hAnsi="Arial" w:cs="Arial"/>
          <w:color w:val="444444"/>
          <w:sz w:val="18"/>
          <w:szCs w:val="18"/>
        </w:rPr>
        <w:t>. 1 в ред. </w:t>
      </w:r>
      <w:hyperlink r:id="rId23" w:history="1">
        <w:r w:rsidRPr="00547C6F">
          <w:rPr>
            <w:rFonts w:ascii="Arial" w:eastAsia="Times New Roman" w:hAnsi="Arial" w:cs="Arial"/>
            <w:color w:val="0000FF"/>
            <w:sz w:val="18"/>
            <w:u w:val="single"/>
          </w:rPr>
          <w:t>Постановления Правительства Иркутской области от 14.01.2020 N 12-пп</w:t>
        </w:r>
      </w:hyperlink>
      <w:r w:rsidRPr="00547C6F">
        <w:rPr>
          <w:rFonts w:ascii="Arial" w:eastAsia="Times New Roman" w:hAnsi="Arial" w:cs="Arial"/>
          <w:color w:val="444444"/>
          <w:sz w:val="18"/>
          <w:szCs w:val="18"/>
        </w:rPr>
        <w:t>)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proofErr w:type="gramStart"/>
      <w:r w:rsidRPr="00547C6F">
        <w:rPr>
          <w:rFonts w:ascii="Arial" w:eastAsia="Times New Roman" w:hAnsi="Arial" w:cs="Arial"/>
          <w:color w:val="444444"/>
          <w:sz w:val="18"/>
          <w:szCs w:val="18"/>
        </w:rPr>
        <w:t>2) документы, подтверждающие преимущественное право обучающегося на прием в кадетский корпус в соответствии с частью 6 статьи 86 </w:t>
      </w:r>
      <w:hyperlink r:id="rId24" w:anchor="7D20K3" w:history="1">
        <w:r w:rsidRPr="00547C6F">
          <w:rPr>
            <w:rFonts w:ascii="Arial" w:eastAsia="Times New Roman" w:hAnsi="Arial" w:cs="Arial"/>
            <w:color w:val="0000FF"/>
            <w:sz w:val="18"/>
            <w:u w:val="single"/>
          </w:rPr>
          <w:t>Федерального закона от 29 декабря 2012 года N 273-ФЗ "Об образовании в Российской Федерации"</w:t>
        </w:r>
      </w:hyperlink>
      <w:r w:rsidRPr="00547C6F">
        <w:rPr>
          <w:rFonts w:ascii="Arial" w:eastAsia="Times New Roman" w:hAnsi="Arial" w:cs="Arial"/>
          <w:color w:val="444444"/>
          <w:sz w:val="18"/>
          <w:szCs w:val="18"/>
        </w:rPr>
        <w:t>, частью 3 статьи 4 </w:t>
      </w:r>
      <w:hyperlink r:id="rId25" w:history="1">
        <w:r w:rsidRPr="00547C6F">
          <w:rPr>
            <w:rFonts w:ascii="Arial" w:eastAsia="Times New Roman" w:hAnsi="Arial" w:cs="Arial"/>
            <w:color w:val="0000FF"/>
            <w:sz w:val="18"/>
            <w:u w:val="single"/>
          </w:rPr>
          <w:t>Закона Иркутской области от 18 июля 2018 года N 74-ОЗ "О кадетском образовании в Иркутской области"</w:t>
        </w:r>
      </w:hyperlink>
      <w:r w:rsidRPr="00547C6F">
        <w:rPr>
          <w:rFonts w:ascii="Arial" w:eastAsia="Times New Roman" w:hAnsi="Arial" w:cs="Arial"/>
          <w:color w:val="444444"/>
          <w:sz w:val="18"/>
          <w:szCs w:val="18"/>
        </w:rPr>
        <w:t> (при наличии).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  <w:proofErr w:type="gramEnd"/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(в ред. </w:t>
      </w:r>
      <w:hyperlink r:id="rId26" w:history="1">
        <w:r w:rsidRPr="00547C6F">
          <w:rPr>
            <w:rFonts w:ascii="Arial" w:eastAsia="Times New Roman" w:hAnsi="Arial" w:cs="Arial"/>
            <w:color w:val="0000FF"/>
            <w:sz w:val="18"/>
            <w:u w:val="single"/>
          </w:rPr>
          <w:t>Постановления Правительства Иркутской области от 05.10.2018 N 722-пп</w:t>
        </w:r>
      </w:hyperlink>
      <w:r w:rsidRPr="00547C6F">
        <w:rPr>
          <w:rFonts w:ascii="Arial" w:eastAsia="Times New Roman" w:hAnsi="Arial" w:cs="Arial"/>
          <w:color w:val="444444"/>
          <w:sz w:val="18"/>
          <w:szCs w:val="18"/>
        </w:rPr>
        <w:t>)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11. Документы, указанные в пункте 9, подпункте 2 пункта 10 настоящего Положения, представляются в подлинниках и копиях. Копии документов сверяются с подлинниками и удостоверяются лицом, ответственным за прием документов в образовательной организации. Подлинники документов возвращаются родителю (законному представителю) обучающегося в день их представления.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Документ, указанный в подпункте 1 пункта 10 настоящего Положения, представляется в подлиннике.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proofErr w:type="gramStart"/>
      <w:r w:rsidRPr="00547C6F">
        <w:rPr>
          <w:rFonts w:ascii="Arial" w:eastAsia="Times New Roman" w:hAnsi="Arial" w:cs="Arial"/>
          <w:color w:val="444444"/>
          <w:sz w:val="18"/>
          <w:szCs w:val="18"/>
        </w:rPr>
        <w:t>Родитель (законный представитель) обучающегося, являющийся иностранным гражданином или лицом без гражданства, представляет документы, указанные в пунктах 9, 10 настоящего Положения (далее - документы), на русском языке или вместе с заверенным в установленном порядке переводом на русский язык.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  <w:proofErr w:type="gramEnd"/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12. Заявление и документы регистрируются лицом, ответственным за прием документов в образовательной организации, в день их представления в образовательную организацию.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Лицо, ответственное за прием документов в образовательной организации, выдает родителю (законному представителю) обучающегося расписку о регистрации заявления и документов с указанием даты регистрации.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13. Индивидуальный отбор осуществляется на основании оценки документов.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proofErr w:type="gramStart"/>
      <w:r w:rsidRPr="00547C6F">
        <w:rPr>
          <w:rFonts w:ascii="Arial" w:eastAsia="Times New Roman" w:hAnsi="Arial" w:cs="Arial"/>
          <w:color w:val="444444"/>
          <w:sz w:val="18"/>
          <w:szCs w:val="18"/>
        </w:rPr>
        <w:t>При приеме либо переводе обучающегося в кадетский корпус для получения основного общего и среднего общего образования с углубленным изучением отдельных учебных предметов или для профильного обучения индивидуальный отбор наряду с оценкой документов осуществляется на основании социально-психологического тестирования обучающегося в целях выявления его психологической подготовки к обучению в кадетском корпусе (далее - тестирование), а также проверки уровня его физической подготовленности.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  <w:proofErr w:type="gramEnd"/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Порядок проведения тестирования и проверки уровня физической подготовленности обучающегося устанавливается локальным нормативным актом образовательной организацией в соответствии с законодательством.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Проведение тестирования и проверка уровня физической подготовленности обучающегося осуществляется образовательной организацией с письменного согласия родителя (законного представителя) обучающегося, для обучающегося, достигшего возраста 15 лет, - с его письменного согласия.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14. Оценка документов, определение результатов тестирования и уровня физической подготовленности обучающегося осуществляется в соответствии с критериями, указанными в пункте 15 настоящего Положения, по балльной системе, утверждаемой образовательной организацией.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15. Критериями индивидуального отбора являются: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1) среднее значение четвертных, полугодовых, годовых оценок по всем учебным предметам образовательной программы основного общего образования за предшествующий учебный год, а в случае перевода обучающегося в образовательную организацию в течение учебного года - за текущий период обучения;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2) среднее значение четвертных, полугодовых, годовых оценок по выбранным для обучения учебным предметам с углубленным изучением или профильным учебным предметам за предшествующий учебный год, а в случае перевода обучающегося в образовательную организацию в течение учебного года - за текущий период обучения;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proofErr w:type="gramStart"/>
      <w:r w:rsidRPr="00547C6F">
        <w:rPr>
          <w:rFonts w:ascii="Arial" w:eastAsia="Times New Roman" w:hAnsi="Arial" w:cs="Arial"/>
          <w:color w:val="444444"/>
          <w:sz w:val="18"/>
          <w:szCs w:val="18"/>
        </w:rPr>
        <w:t>3) наличие у обучающегося учебных, интеллектуальных, творческих и спортивных достижений (победных и призовых мест) по учебным предметам образовательной программы начального общего, основного общего образования;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  <w:proofErr w:type="gramEnd"/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proofErr w:type="gramStart"/>
      <w:r w:rsidRPr="00547C6F">
        <w:rPr>
          <w:rFonts w:ascii="Arial" w:eastAsia="Times New Roman" w:hAnsi="Arial" w:cs="Arial"/>
          <w:color w:val="444444"/>
          <w:sz w:val="18"/>
          <w:szCs w:val="18"/>
        </w:rPr>
        <w:t>4) наличие у обучающегося учебных, интеллектуальных, творческих и спортивных достижений (победных и призовых мест) по выбранным для обучения учебным предметам с углубленным изучением или профильным учебным предметам;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  <w:proofErr w:type="gramEnd"/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5) результаты тестирования (при организации индивидуального отбора в кадетский корпус);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6) уровень физической подготовленности обучающегося (при организации индивидуального отбора в кадетский корпус).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16. В срок не позднее трех рабочих дней со дня окончания индивидуального отбора комиссией по индивидуальному отбору составляется рейтинг обучающихся по мере убывания набранных ими баллов.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Рейтинг обучающихся оформляется протоколом комиссии по индивидуальному отбору и размещается на официальном сайте образовательной организации и на информационных стендах образовательной организации в срок не позднее двух рабочих дней со дня его составления.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 xml:space="preserve">17. </w:t>
      </w:r>
      <w:proofErr w:type="gramStart"/>
      <w:r w:rsidRPr="00547C6F">
        <w:rPr>
          <w:rFonts w:ascii="Arial" w:eastAsia="Times New Roman" w:hAnsi="Arial" w:cs="Arial"/>
          <w:color w:val="444444"/>
          <w:sz w:val="18"/>
          <w:szCs w:val="18"/>
        </w:rPr>
        <w:t>По результатам индивидуального отбора зачислению в образовательную организацию подлежат обучающиеся, набравшие наибольшее количество баллов, с учетом свободных мест в образовательной организации.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  <w:proofErr w:type="gramEnd"/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 xml:space="preserve">При равном количестве баллов зачислению в образовательную организацию подлежит </w:t>
      </w:r>
      <w:proofErr w:type="gramStart"/>
      <w:r w:rsidRPr="00547C6F">
        <w:rPr>
          <w:rFonts w:ascii="Arial" w:eastAsia="Times New Roman" w:hAnsi="Arial" w:cs="Arial"/>
          <w:color w:val="444444"/>
          <w:sz w:val="18"/>
          <w:szCs w:val="18"/>
        </w:rPr>
        <w:t>обучающийся</w:t>
      </w:r>
      <w:proofErr w:type="gramEnd"/>
      <w:r w:rsidRPr="00547C6F">
        <w:rPr>
          <w:rFonts w:ascii="Arial" w:eastAsia="Times New Roman" w:hAnsi="Arial" w:cs="Arial"/>
          <w:color w:val="444444"/>
          <w:sz w:val="18"/>
          <w:szCs w:val="18"/>
        </w:rPr>
        <w:t>, имеющий наивысшее среднее значение оценок в ведомости успеваемости (аттестате об основном общем образовании), исчисляемое как среднее арифметическое суммы промежуточных (итоговых) оценок по выбранным для обучения учебным предметам с углубленным изучением или профильным учебным предметам.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 xml:space="preserve">18. Преимущественное право при зачислении в кадетский корпус предоставляется </w:t>
      </w:r>
      <w:proofErr w:type="gramStart"/>
      <w:r w:rsidRPr="00547C6F">
        <w:rPr>
          <w:rFonts w:ascii="Arial" w:eastAsia="Times New Roman" w:hAnsi="Arial" w:cs="Arial"/>
          <w:color w:val="444444"/>
          <w:sz w:val="18"/>
          <w:szCs w:val="18"/>
        </w:rPr>
        <w:t>обучающимся</w:t>
      </w:r>
      <w:proofErr w:type="gramEnd"/>
      <w:r w:rsidRPr="00547C6F">
        <w:rPr>
          <w:rFonts w:ascii="Arial" w:eastAsia="Times New Roman" w:hAnsi="Arial" w:cs="Arial"/>
          <w:color w:val="444444"/>
          <w:sz w:val="18"/>
          <w:szCs w:val="18"/>
        </w:rPr>
        <w:t xml:space="preserve"> в соответствии с частью 6 статьи 86 </w:t>
      </w:r>
      <w:hyperlink r:id="rId27" w:anchor="7D20K3" w:history="1">
        <w:r w:rsidRPr="00547C6F">
          <w:rPr>
            <w:rFonts w:ascii="Arial" w:eastAsia="Times New Roman" w:hAnsi="Arial" w:cs="Arial"/>
            <w:color w:val="0000FF"/>
            <w:sz w:val="18"/>
            <w:u w:val="single"/>
          </w:rPr>
          <w:t>Федерального закона от 29 декабря 2012 года N 273-ФЗ "Об образовании в Российской Федерации"</w:t>
        </w:r>
      </w:hyperlink>
      <w:r w:rsidRPr="00547C6F">
        <w:rPr>
          <w:rFonts w:ascii="Arial" w:eastAsia="Times New Roman" w:hAnsi="Arial" w:cs="Arial"/>
          <w:color w:val="444444"/>
          <w:sz w:val="18"/>
          <w:szCs w:val="18"/>
        </w:rPr>
        <w:t>, частью 3 статьи 4 </w:t>
      </w:r>
      <w:hyperlink r:id="rId28" w:history="1">
        <w:r w:rsidRPr="00547C6F">
          <w:rPr>
            <w:rFonts w:ascii="Arial" w:eastAsia="Times New Roman" w:hAnsi="Arial" w:cs="Arial"/>
            <w:color w:val="0000FF"/>
            <w:sz w:val="18"/>
            <w:u w:val="single"/>
          </w:rPr>
          <w:t>Закона Иркутской области от 18 июля 2018 года N 74-ОЗ "О кадетском образовании в Иркутской области"</w:t>
        </w:r>
      </w:hyperlink>
      <w:r w:rsidRPr="00547C6F">
        <w:rPr>
          <w:rFonts w:ascii="Arial" w:eastAsia="Times New Roman" w:hAnsi="Arial" w:cs="Arial"/>
          <w:color w:val="444444"/>
          <w:sz w:val="18"/>
          <w:szCs w:val="18"/>
        </w:rPr>
        <w:t>.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(в ред. </w:t>
      </w:r>
      <w:hyperlink r:id="rId29" w:history="1">
        <w:r w:rsidRPr="00547C6F">
          <w:rPr>
            <w:rFonts w:ascii="Arial" w:eastAsia="Times New Roman" w:hAnsi="Arial" w:cs="Arial"/>
            <w:color w:val="0000FF"/>
            <w:sz w:val="18"/>
            <w:u w:val="single"/>
          </w:rPr>
          <w:t>Постановления Правительства Иркутской области от 05.10.2018 N 722-пп</w:t>
        </w:r>
      </w:hyperlink>
      <w:r w:rsidRPr="00547C6F">
        <w:rPr>
          <w:rFonts w:ascii="Arial" w:eastAsia="Times New Roman" w:hAnsi="Arial" w:cs="Arial"/>
          <w:color w:val="444444"/>
          <w:sz w:val="18"/>
          <w:szCs w:val="18"/>
        </w:rPr>
        <w:t>)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 xml:space="preserve">19. Родители (законные представители) </w:t>
      </w:r>
      <w:proofErr w:type="gramStart"/>
      <w:r w:rsidRPr="00547C6F">
        <w:rPr>
          <w:rFonts w:ascii="Arial" w:eastAsia="Times New Roman" w:hAnsi="Arial" w:cs="Arial"/>
          <w:color w:val="444444"/>
          <w:sz w:val="18"/>
          <w:szCs w:val="18"/>
        </w:rPr>
        <w:t>обучающихся</w:t>
      </w:r>
      <w:proofErr w:type="gramEnd"/>
      <w:r w:rsidRPr="00547C6F">
        <w:rPr>
          <w:rFonts w:ascii="Arial" w:eastAsia="Times New Roman" w:hAnsi="Arial" w:cs="Arial"/>
          <w:color w:val="444444"/>
          <w:sz w:val="18"/>
          <w:szCs w:val="18"/>
        </w:rPr>
        <w:t xml:space="preserve"> вправе обжаловать результаты индивидуального отбора в апелляционную комиссию путем подачи письменной апелляции.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Сроки, место, порядок подачи и рассмотрения апелляции, порядок принятия решения апелляционной комиссией и информирования родителей (законных представителей) обучающихся о принятом решении устанавливаются локальным нормативным актом образовательной организацией.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lastRenderedPageBreak/>
        <w:t xml:space="preserve">20. </w:t>
      </w:r>
      <w:proofErr w:type="gramStart"/>
      <w:r w:rsidRPr="00547C6F">
        <w:rPr>
          <w:rFonts w:ascii="Arial" w:eastAsia="Times New Roman" w:hAnsi="Arial" w:cs="Arial"/>
          <w:color w:val="444444"/>
          <w:sz w:val="18"/>
          <w:szCs w:val="18"/>
        </w:rPr>
        <w:t>Распорядительный акт образовательной организации о зачислении обучающихся принимается в срок не позднее 30 календарных дней до начала учебного года на основании протокола комиссии по индивидуальному отбору и подлежит размещению на официальном сайте образовательной организации и на информационных стендах образовательной организации в срок не позднее трех календарных дней со дня его принятия.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  <w:proofErr w:type="gramEnd"/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>21. Обучающиеся, освоившие образовательную программу основного общего образования в образовательной организации, но не прошедшие индивидуальный отбор в 10 класс в данной образовательной организации, продолжают обучение в этой образовательной организации по универсальному профилю обучения (при наличии).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proofErr w:type="gramStart"/>
      <w:r w:rsidRPr="00547C6F">
        <w:rPr>
          <w:rFonts w:ascii="Arial" w:eastAsia="Times New Roman" w:hAnsi="Arial" w:cs="Arial"/>
          <w:color w:val="444444"/>
          <w:sz w:val="18"/>
          <w:szCs w:val="18"/>
        </w:rPr>
        <w:t>В случае отсутствия в образовательной организации 10 классов с универсальным профилем обучения либо свободных мест в таких классах орган местного самоуправления муниципального образования Иркутской области, осуществляющий управление в сфере образования, с учетом мнения родителей (законных представителей) обучающихся принимает меры по устройству обучающихся в другие ближайшие к месту их жительства муниципальные общеобразовательные организации в Иркутской области, в которых имеются свободные места</w:t>
      </w:r>
      <w:proofErr w:type="gramEnd"/>
      <w:r w:rsidRPr="00547C6F">
        <w:rPr>
          <w:rFonts w:ascii="Arial" w:eastAsia="Times New Roman" w:hAnsi="Arial" w:cs="Arial"/>
          <w:color w:val="444444"/>
          <w:sz w:val="18"/>
          <w:szCs w:val="18"/>
        </w:rPr>
        <w:t xml:space="preserve"> в 10 классах с универсальным профилем обучения.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547C6F" w:rsidRPr="00547C6F" w:rsidRDefault="00547C6F" w:rsidP="00547C6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t xml:space="preserve">(п. 21 </w:t>
      </w:r>
      <w:proofErr w:type="gramStart"/>
      <w:r w:rsidRPr="00547C6F">
        <w:rPr>
          <w:rFonts w:ascii="Arial" w:eastAsia="Times New Roman" w:hAnsi="Arial" w:cs="Arial"/>
          <w:color w:val="444444"/>
          <w:sz w:val="18"/>
          <w:szCs w:val="18"/>
        </w:rPr>
        <w:t>введен</w:t>
      </w:r>
      <w:proofErr w:type="gramEnd"/>
      <w:r w:rsidRPr="00547C6F">
        <w:rPr>
          <w:rFonts w:ascii="Arial" w:eastAsia="Times New Roman" w:hAnsi="Arial" w:cs="Arial"/>
          <w:color w:val="444444"/>
          <w:sz w:val="18"/>
          <w:szCs w:val="18"/>
        </w:rPr>
        <w:t> </w:t>
      </w:r>
      <w:hyperlink r:id="rId30" w:history="1">
        <w:r w:rsidRPr="00547C6F">
          <w:rPr>
            <w:rFonts w:ascii="Arial" w:eastAsia="Times New Roman" w:hAnsi="Arial" w:cs="Arial"/>
            <w:color w:val="0000FF"/>
            <w:sz w:val="18"/>
            <w:u w:val="single"/>
          </w:rPr>
          <w:t>Постановлением Правительства Иркутской области от 17.08.2021 N 569-пп</w:t>
        </w:r>
      </w:hyperlink>
      <w:r w:rsidRPr="00547C6F">
        <w:rPr>
          <w:rFonts w:ascii="Arial" w:eastAsia="Times New Roman" w:hAnsi="Arial" w:cs="Arial"/>
          <w:color w:val="444444"/>
          <w:sz w:val="18"/>
          <w:szCs w:val="18"/>
        </w:rPr>
        <w:t>)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547C6F" w:rsidRPr="00547C6F" w:rsidRDefault="00547C6F" w:rsidP="00547C6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  <w:t>Министр образования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  <w:t>Иркутской области</w:t>
      </w:r>
      <w:r w:rsidRPr="00547C6F">
        <w:rPr>
          <w:rFonts w:ascii="Arial" w:eastAsia="Times New Roman" w:hAnsi="Arial" w:cs="Arial"/>
          <w:color w:val="444444"/>
          <w:sz w:val="18"/>
          <w:szCs w:val="18"/>
        </w:rPr>
        <w:br/>
        <w:t>В.В.ПЕРЕГУДОВА</w:t>
      </w:r>
    </w:p>
    <w:p w:rsidR="008E6BFA" w:rsidRDefault="008E6BFA"/>
    <w:sectPr w:rsidR="008E6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47C6F"/>
    <w:rsid w:val="00547C6F"/>
    <w:rsid w:val="008E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7C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7C6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54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47C6F"/>
    <w:rPr>
      <w:color w:val="0000FF"/>
      <w:u w:val="single"/>
    </w:rPr>
  </w:style>
  <w:style w:type="paragraph" w:customStyle="1" w:styleId="headertext">
    <w:name w:val="headertext"/>
    <w:basedOn w:val="a"/>
    <w:rsid w:val="0054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4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9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12381865" TargetMode="External"/><Relationship Id="rId13" Type="http://schemas.openxmlformats.org/officeDocument/2006/relationships/hyperlink" Target="https://docs.cntd.ru/document/428590325" TargetMode="External"/><Relationship Id="rId18" Type="http://schemas.openxmlformats.org/officeDocument/2006/relationships/hyperlink" Target="https://docs.cntd.ru/document/574862046" TargetMode="External"/><Relationship Id="rId26" Type="http://schemas.openxmlformats.org/officeDocument/2006/relationships/hyperlink" Target="https://docs.cntd.ru/document/55020918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36759767" TargetMode="Externa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hyperlink" Target="https://docs.cntd.ru/document/460220963" TargetMode="External"/><Relationship Id="rId17" Type="http://schemas.openxmlformats.org/officeDocument/2006/relationships/hyperlink" Target="https://docs.cntd.ru/document/561713017" TargetMode="External"/><Relationship Id="rId25" Type="http://schemas.openxmlformats.org/officeDocument/2006/relationships/hyperlink" Target="https://docs.cntd.ru/document/5501456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74862046" TargetMode="External"/><Relationship Id="rId20" Type="http://schemas.openxmlformats.org/officeDocument/2006/relationships/hyperlink" Target="https://docs.cntd.ru/document/550209186" TargetMode="External"/><Relationship Id="rId29" Type="http://schemas.openxmlformats.org/officeDocument/2006/relationships/hyperlink" Target="https://docs.cntd.ru/document/55020918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4862046" TargetMode="External"/><Relationship Id="rId11" Type="http://schemas.openxmlformats.org/officeDocument/2006/relationships/hyperlink" Target="https://docs.cntd.ru/document/550209186" TargetMode="External"/><Relationship Id="rId24" Type="http://schemas.openxmlformats.org/officeDocument/2006/relationships/hyperlink" Target="https://docs.cntd.ru/document/90238961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docs.cntd.ru/document/561713017" TargetMode="External"/><Relationship Id="rId15" Type="http://schemas.openxmlformats.org/officeDocument/2006/relationships/hyperlink" Target="https://docs.cntd.ru/document/561713017" TargetMode="External"/><Relationship Id="rId23" Type="http://schemas.openxmlformats.org/officeDocument/2006/relationships/hyperlink" Target="https://docs.cntd.ru/document/561713017" TargetMode="External"/><Relationship Id="rId28" Type="http://schemas.openxmlformats.org/officeDocument/2006/relationships/hyperlink" Target="https://docs.cntd.ru/document/550145626" TargetMode="External"/><Relationship Id="rId10" Type="http://schemas.openxmlformats.org/officeDocument/2006/relationships/hyperlink" Target="https://docs.cntd.ru/document/895202855" TargetMode="External"/><Relationship Id="rId19" Type="http://schemas.openxmlformats.org/officeDocument/2006/relationships/hyperlink" Target="https://docs.cntd.ru/document/574862046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docs.cntd.ru/document/550209186" TargetMode="External"/><Relationship Id="rId9" Type="http://schemas.openxmlformats.org/officeDocument/2006/relationships/hyperlink" Target="https://docs.cntd.ru/document/550145626" TargetMode="External"/><Relationship Id="rId14" Type="http://schemas.openxmlformats.org/officeDocument/2006/relationships/hyperlink" Target="https://docs.cntd.ru/document/550209186" TargetMode="External"/><Relationship Id="rId22" Type="http://schemas.openxmlformats.org/officeDocument/2006/relationships/hyperlink" Target="https://docs.cntd.ru/document/436759767" TargetMode="External"/><Relationship Id="rId27" Type="http://schemas.openxmlformats.org/officeDocument/2006/relationships/hyperlink" Target="https://docs.cntd.ru/document/902389617" TargetMode="External"/><Relationship Id="rId30" Type="http://schemas.openxmlformats.org/officeDocument/2006/relationships/hyperlink" Target="https://docs.cntd.ru/document/574862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2807</Words>
  <Characters>16001</Characters>
  <Application>Microsoft Office Word</Application>
  <DocSecurity>0</DocSecurity>
  <Lines>133</Lines>
  <Paragraphs>37</Paragraphs>
  <ScaleCrop>false</ScaleCrop>
  <Company>DEXP</Company>
  <LinksUpToDate>false</LinksUpToDate>
  <CharactersWithSpaces>18771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Курсакова Ирина</dc:creator>
  <cp:keywords/>
  <dc:description/>
  <cp:lastModifiedBy>Курсакова Ирина</cp:lastModifiedBy>
  <cp:revision>2</cp:revision>
  <dcterms:created xsi:type="dcterms:W3CDTF">2024-06-25T07:46:00Z</dcterms:created>
  <dcterms:modified xsi:type="dcterms:W3CDTF">2024-06-25T07:46:00Z</dcterms:modified>
</cp:coreProperties>
</file>