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82" w:rsidRPr="000F5475" w:rsidRDefault="008B1A82" w:rsidP="008B1A82">
      <w:pPr>
        <w:pStyle w:val="Default"/>
        <w:rPr>
          <w:b/>
          <w:bCs/>
          <w:sz w:val="28"/>
          <w:szCs w:val="28"/>
        </w:rPr>
      </w:pPr>
      <w:proofErr w:type="gramStart"/>
      <w:r w:rsidRPr="00401CF0">
        <w:rPr>
          <w:b/>
          <w:bCs/>
          <w:sz w:val="28"/>
          <w:szCs w:val="28"/>
        </w:rPr>
        <w:t>ПРИНЯТ</w:t>
      </w:r>
      <w:proofErr w:type="gramEnd"/>
      <w:r w:rsidR="0065561B">
        <w:rPr>
          <w:b/>
          <w:bCs/>
          <w:sz w:val="28"/>
          <w:szCs w:val="28"/>
        </w:rPr>
        <w:t xml:space="preserve">                                                             </w:t>
      </w:r>
      <w:r w:rsidRPr="000F5475">
        <w:rPr>
          <w:b/>
          <w:bCs/>
          <w:sz w:val="28"/>
          <w:szCs w:val="28"/>
        </w:rPr>
        <w:t xml:space="preserve">УТВЕРЖДАЮ                                                                              </w:t>
      </w:r>
    </w:p>
    <w:p w:rsidR="0072558C" w:rsidRDefault="008B1A82" w:rsidP="003B28BD">
      <w:pPr>
        <w:widowControl w:val="0"/>
        <w:rPr>
          <w:bCs/>
          <w:sz w:val="28"/>
          <w:szCs w:val="28"/>
        </w:rPr>
      </w:pPr>
      <w:r w:rsidRPr="00AF763B">
        <w:rPr>
          <w:sz w:val="28"/>
          <w:szCs w:val="28"/>
        </w:rPr>
        <w:t xml:space="preserve">Решением Педагогического Совета             </w:t>
      </w:r>
      <w:r w:rsidRPr="00AF763B">
        <w:rPr>
          <w:bCs/>
          <w:sz w:val="28"/>
          <w:szCs w:val="28"/>
        </w:rPr>
        <w:t xml:space="preserve">Директор МБОУ </w:t>
      </w:r>
      <w:r w:rsidR="003B28BD" w:rsidRPr="00AF763B">
        <w:rPr>
          <w:bCs/>
          <w:sz w:val="28"/>
          <w:szCs w:val="28"/>
        </w:rPr>
        <w:t xml:space="preserve">г. </w:t>
      </w:r>
      <w:r w:rsidRPr="00AF763B">
        <w:rPr>
          <w:bCs/>
          <w:sz w:val="28"/>
          <w:szCs w:val="28"/>
        </w:rPr>
        <w:t xml:space="preserve">Иркутска </w:t>
      </w:r>
    </w:p>
    <w:p w:rsidR="0072558C" w:rsidRDefault="0072558C" w:rsidP="003B28BD">
      <w:pPr>
        <w:widowControl w:val="0"/>
        <w:rPr>
          <w:bCs/>
          <w:sz w:val="28"/>
          <w:szCs w:val="28"/>
        </w:rPr>
      </w:pPr>
      <w:r w:rsidRPr="00AF763B">
        <w:rPr>
          <w:bCs/>
          <w:sz w:val="28"/>
          <w:szCs w:val="28"/>
        </w:rPr>
        <w:t xml:space="preserve">МБОУ г. Иркутска </w:t>
      </w:r>
      <w:r w:rsidRPr="0072558C">
        <w:rPr>
          <w:bCs/>
          <w:sz w:val="28"/>
          <w:szCs w:val="28"/>
        </w:rPr>
        <w:t>СОШ № 17</w:t>
      </w:r>
      <w:r w:rsidR="0065561B">
        <w:rPr>
          <w:bCs/>
          <w:sz w:val="28"/>
          <w:szCs w:val="28"/>
        </w:rPr>
        <w:t xml:space="preserve">                    </w:t>
      </w:r>
      <w:r w:rsidRPr="0072558C">
        <w:rPr>
          <w:bCs/>
          <w:sz w:val="28"/>
          <w:szCs w:val="28"/>
        </w:rPr>
        <w:t>СОШ № 17</w:t>
      </w:r>
    </w:p>
    <w:p w:rsidR="00670835" w:rsidRPr="00E76EDA" w:rsidRDefault="008B1A82" w:rsidP="003B28BD">
      <w:pPr>
        <w:widowControl w:val="0"/>
        <w:rPr>
          <w:bCs/>
          <w:sz w:val="28"/>
          <w:szCs w:val="28"/>
        </w:rPr>
      </w:pPr>
      <w:r w:rsidRPr="0072558C">
        <w:rPr>
          <w:bCs/>
          <w:sz w:val="28"/>
          <w:szCs w:val="28"/>
        </w:rPr>
        <w:t>Протокол</w:t>
      </w:r>
      <w:r w:rsidRPr="0072558C">
        <w:rPr>
          <w:sz w:val="28"/>
          <w:szCs w:val="28"/>
        </w:rPr>
        <w:t xml:space="preserve">№ </w:t>
      </w:r>
      <w:r w:rsidR="007E2F10" w:rsidRPr="00E76EDA">
        <w:rPr>
          <w:sz w:val="28"/>
          <w:szCs w:val="28"/>
        </w:rPr>
        <w:t>1</w:t>
      </w:r>
    </w:p>
    <w:p w:rsidR="008B1A82" w:rsidRPr="0065561B" w:rsidRDefault="003B28BD" w:rsidP="003B28BD">
      <w:pPr>
        <w:widowControl w:val="0"/>
        <w:rPr>
          <w:sz w:val="28"/>
          <w:szCs w:val="28"/>
        </w:rPr>
      </w:pPr>
      <w:r w:rsidRPr="0065561B">
        <w:rPr>
          <w:bCs/>
          <w:sz w:val="28"/>
          <w:szCs w:val="28"/>
        </w:rPr>
        <w:t xml:space="preserve">от </w:t>
      </w:r>
      <w:r w:rsidR="0065561B" w:rsidRPr="0065561B">
        <w:rPr>
          <w:bCs/>
          <w:sz w:val="28"/>
          <w:szCs w:val="28"/>
        </w:rPr>
        <w:t>29</w:t>
      </w:r>
      <w:r w:rsidR="007E2F10" w:rsidRPr="0065561B">
        <w:rPr>
          <w:bCs/>
          <w:sz w:val="28"/>
          <w:szCs w:val="28"/>
        </w:rPr>
        <w:t xml:space="preserve"> августа</w:t>
      </w:r>
      <w:r w:rsidRPr="0065561B">
        <w:rPr>
          <w:bCs/>
          <w:sz w:val="28"/>
          <w:szCs w:val="28"/>
        </w:rPr>
        <w:t xml:space="preserve"> 20</w:t>
      </w:r>
      <w:r w:rsidR="00F4698B" w:rsidRPr="0065561B">
        <w:rPr>
          <w:bCs/>
          <w:sz w:val="28"/>
          <w:szCs w:val="28"/>
        </w:rPr>
        <w:t>2</w:t>
      </w:r>
      <w:r w:rsidR="0065561B" w:rsidRPr="0065561B">
        <w:rPr>
          <w:bCs/>
          <w:sz w:val="28"/>
          <w:szCs w:val="28"/>
        </w:rPr>
        <w:t>4</w:t>
      </w:r>
      <w:r w:rsidRPr="0065561B">
        <w:rPr>
          <w:bCs/>
          <w:sz w:val="28"/>
          <w:szCs w:val="28"/>
        </w:rPr>
        <w:t xml:space="preserve">г.                          </w:t>
      </w:r>
      <w:r w:rsidR="0065561B">
        <w:rPr>
          <w:bCs/>
          <w:sz w:val="28"/>
          <w:szCs w:val="28"/>
        </w:rPr>
        <w:t xml:space="preserve">             </w:t>
      </w:r>
      <w:r w:rsidR="008B1A82" w:rsidRPr="0065561B">
        <w:rPr>
          <w:bCs/>
          <w:sz w:val="28"/>
          <w:szCs w:val="28"/>
        </w:rPr>
        <w:t>____</w:t>
      </w:r>
      <w:r w:rsidRPr="0065561B">
        <w:rPr>
          <w:bCs/>
          <w:sz w:val="28"/>
          <w:szCs w:val="28"/>
        </w:rPr>
        <w:t>_____</w:t>
      </w:r>
      <w:r w:rsidR="0072558C" w:rsidRPr="0065561B">
        <w:rPr>
          <w:bCs/>
          <w:sz w:val="28"/>
          <w:szCs w:val="28"/>
        </w:rPr>
        <w:t xml:space="preserve"> </w:t>
      </w:r>
      <w:r w:rsidR="0065561B">
        <w:rPr>
          <w:bCs/>
          <w:sz w:val="28"/>
          <w:szCs w:val="28"/>
        </w:rPr>
        <w:t xml:space="preserve"> </w:t>
      </w:r>
      <w:r w:rsidR="0072558C" w:rsidRPr="0065561B">
        <w:rPr>
          <w:bCs/>
          <w:sz w:val="28"/>
          <w:szCs w:val="28"/>
        </w:rPr>
        <w:t xml:space="preserve">И.В. </w:t>
      </w:r>
      <w:r w:rsidR="00B15367" w:rsidRPr="0065561B">
        <w:rPr>
          <w:bCs/>
          <w:sz w:val="28"/>
          <w:szCs w:val="28"/>
        </w:rPr>
        <w:t xml:space="preserve">Курсакова </w:t>
      </w:r>
    </w:p>
    <w:p w:rsidR="008B1A82" w:rsidRPr="0065561B" w:rsidRDefault="0065561B" w:rsidP="008B1A8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 w:rsidR="00B00B6A">
        <w:rPr>
          <w:bCs/>
          <w:sz w:val="28"/>
          <w:szCs w:val="28"/>
        </w:rPr>
        <w:t xml:space="preserve">                              п</w:t>
      </w:r>
      <w:r w:rsidR="00B00B6A" w:rsidRPr="0065561B">
        <w:rPr>
          <w:bCs/>
          <w:sz w:val="28"/>
          <w:szCs w:val="28"/>
        </w:rPr>
        <w:t>риказ № 01-33-96</w:t>
      </w:r>
      <w:r w:rsidR="00B00B6A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29</w:t>
      </w:r>
      <w:r w:rsidR="00B00B6A">
        <w:rPr>
          <w:bCs/>
          <w:sz w:val="28"/>
          <w:szCs w:val="28"/>
        </w:rPr>
        <w:t>.08.</w:t>
      </w:r>
      <w:r>
        <w:rPr>
          <w:bCs/>
          <w:sz w:val="28"/>
          <w:szCs w:val="28"/>
        </w:rPr>
        <w:t xml:space="preserve">2024г.                  </w:t>
      </w:r>
    </w:p>
    <w:p w:rsidR="008B1A82" w:rsidRPr="00401CF0" w:rsidRDefault="008B1A82" w:rsidP="008B1A82">
      <w:pPr>
        <w:pStyle w:val="Default"/>
        <w:rPr>
          <w:sz w:val="28"/>
          <w:szCs w:val="28"/>
        </w:rPr>
      </w:pPr>
      <w:r w:rsidRPr="0065561B">
        <w:rPr>
          <w:bCs/>
          <w:sz w:val="28"/>
          <w:szCs w:val="28"/>
        </w:rPr>
        <w:t xml:space="preserve">                                                                              </w:t>
      </w:r>
    </w:p>
    <w:p w:rsidR="008B1A82" w:rsidRPr="00FC0326" w:rsidRDefault="008B1A82" w:rsidP="008B1A82">
      <w:pPr>
        <w:widowControl w:val="0"/>
        <w:jc w:val="right"/>
        <w:rPr>
          <w:bCs/>
          <w:sz w:val="24"/>
          <w:szCs w:val="24"/>
        </w:rPr>
      </w:pPr>
      <w:r w:rsidRPr="00FC0326">
        <w:rPr>
          <w:bCs/>
          <w:sz w:val="24"/>
          <w:szCs w:val="24"/>
        </w:rPr>
        <w:t xml:space="preserve">. </w:t>
      </w:r>
    </w:p>
    <w:p w:rsidR="008B1A82" w:rsidRPr="00FC0326" w:rsidRDefault="008B1A82" w:rsidP="008B1A82">
      <w:pPr>
        <w:widowControl w:val="0"/>
        <w:rPr>
          <w:bCs/>
          <w:sz w:val="24"/>
          <w:szCs w:val="24"/>
        </w:rPr>
      </w:pPr>
    </w:p>
    <w:p w:rsidR="008B1A82" w:rsidRPr="00FC0326" w:rsidRDefault="008B1A82" w:rsidP="008B1A82">
      <w:pPr>
        <w:widowControl w:val="0"/>
        <w:jc w:val="right"/>
        <w:rPr>
          <w:bCs/>
          <w:sz w:val="24"/>
          <w:szCs w:val="24"/>
        </w:rPr>
      </w:pPr>
    </w:p>
    <w:p w:rsidR="008B1A82" w:rsidRDefault="008B1A82" w:rsidP="008B1A82">
      <w:pPr>
        <w:spacing w:before="240"/>
        <w:ind w:right="1200" w:firstLine="720"/>
        <w:jc w:val="both"/>
        <w:rPr>
          <w:sz w:val="24"/>
          <w:szCs w:val="24"/>
        </w:rPr>
      </w:pPr>
    </w:p>
    <w:p w:rsidR="008B1A82" w:rsidRPr="00696953" w:rsidRDefault="008B1A82" w:rsidP="00696953"/>
    <w:p w:rsidR="008B1A82" w:rsidRDefault="008B1A82" w:rsidP="008B1A82">
      <w:pPr>
        <w:spacing w:before="240"/>
        <w:ind w:right="1200" w:firstLine="720"/>
        <w:jc w:val="both"/>
        <w:rPr>
          <w:sz w:val="24"/>
          <w:szCs w:val="24"/>
        </w:rPr>
      </w:pPr>
    </w:p>
    <w:p w:rsidR="00087EA4" w:rsidRDefault="00087EA4" w:rsidP="008B1A82">
      <w:pPr>
        <w:spacing w:before="240"/>
        <w:ind w:right="1200" w:firstLine="720"/>
        <w:jc w:val="both"/>
        <w:rPr>
          <w:sz w:val="24"/>
          <w:szCs w:val="24"/>
        </w:rPr>
      </w:pPr>
    </w:p>
    <w:p w:rsidR="00087EA4" w:rsidRPr="00FC0326" w:rsidRDefault="00087EA4" w:rsidP="008B1A82">
      <w:pPr>
        <w:spacing w:before="240"/>
        <w:ind w:right="1200" w:firstLine="720"/>
        <w:jc w:val="both"/>
        <w:rPr>
          <w:sz w:val="24"/>
          <w:szCs w:val="24"/>
        </w:rPr>
      </w:pPr>
    </w:p>
    <w:p w:rsidR="00B15367" w:rsidRDefault="008B1A82" w:rsidP="00B15367">
      <w:pPr>
        <w:spacing w:before="240"/>
        <w:ind w:right="1200"/>
        <w:jc w:val="center"/>
        <w:rPr>
          <w:b/>
          <w:bCs/>
          <w:sz w:val="32"/>
          <w:szCs w:val="32"/>
        </w:rPr>
      </w:pPr>
      <w:r w:rsidRPr="00696953">
        <w:rPr>
          <w:b/>
          <w:bCs/>
          <w:sz w:val="32"/>
          <w:szCs w:val="32"/>
        </w:rPr>
        <w:t>КАЛЕНДАРНЫЙ УЧЕБНЫЙ ГРАФИК</w:t>
      </w:r>
    </w:p>
    <w:p w:rsidR="00696953" w:rsidRDefault="008B1A82" w:rsidP="00B15367">
      <w:pPr>
        <w:spacing w:before="240"/>
        <w:ind w:right="1200"/>
        <w:jc w:val="center"/>
        <w:rPr>
          <w:b/>
          <w:bCs/>
          <w:sz w:val="32"/>
          <w:szCs w:val="32"/>
        </w:rPr>
      </w:pPr>
      <w:r w:rsidRPr="00696953">
        <w:rPr>
          <w:b/>
          <w:bCs/>
          <w:sz w:val="32"/>
          <w:szCs w:val="32"/>
        </w:rPr>
        <w:t>НА 20</w:t>
      </w:r>
      <w:r w:rsidR="00F4698B">
        <w:rPr>
          <w:b/>
          <w:bCs/>
          <w:sz w:val="32"/>
          <w:szCs w:val="32"/>
        </w:rPr>
        <w:t>2</w:t>
      </w:r>
      <w:r w:rsidR="00F134DE">
        <w:rPr>
          <w:b/>
          <w:bCs/>
          <w:sz w:val="32"/>
          <w:szCs w:val="32"/>
        </w:rPr>
        <w:t>4</w:t>
      </w:r>
      <w:r w:rsidRPr="00696953">
        <w:rPr>
          <w:b/>
          <w:bCs/>
          <w:sz w:val="32"/>
          <w:szCs w:val="32"/>
        </w:rPr>
        <w:t>/20</w:t>
      </w:r>
      <w:r w:rsidR="00B15367">
        <w:rPr>
          <w:b/>
          <w:bCs/>
          <w:sz w:val="32"/>
          <w:szCs w:val="32"/>
        </w:rPr>
        <w:t>2</w:t>
      </w:r>
      <w:r w:rsidR="00F134DE">
        <w:rPr>
          <w:b/>
          <w:bCs/>
          <w:sz w:val="32"/>
          <w:szCs w:val="32"/>
        </w:rPr>
        <w:t>5</w:t>
      </w:r>
      <w:r w:rsidRPr="00696953">
        <w:rPr>
          <w:b/>
          <w:bCs/>
          <w:sz w:val="32"/>
          <w:szCs w:val="32"/>
        </w:rPr>
        <w:t xml:space="preserve"> УЧЕБНЫЙ ГОД</w:t>
      </w:r>
    </w:p>
    <w:p w:rsidR="00696953" w:rsidRDefault="00696953" w:rsidP="00696953">
      <w:pPr>
        <w:spacing w:before="240"/>
        <w:ind w:right="1200"/>
        <w:jc w:val="center"/>
        <w:rPr>
          <w:b/>
          <w:bCs/>
          <w:sz w:val="32"/>
          <w:szCs w:val="32"/>
        </w:rPr>
      </w:pPr>
    </w:p>
    <w:p w:rsidR="00B15367" w:rsidRDefault="00696953" w:rsidP="00B15367">
      <w:pPr>
        <w:ind w:right="1200"/>
        <w:jc w:val="center"/>
        <w:rPr>
          <w:b/>
          <w:sz w:val="28"/>
          <w:szCs w:val="28"/>
        </w:rPr>
      </w:pPr>
      <w:r w:rsidRPr="00696953">
        <w:rPr>
          <w:b/>
          <w:sz w:val="28"/>
          <w:szCs w:val="28"/>
        </w:rPr>
        <w:t>МУНИЦИПАЛЬНОГО БЮДЖЕТНОГООБЩЕОБРАЗОВАТЕЛЬНОГО УЧРЕЖДЕНИЯ</w:t>
      </w:r>
    </w:p>
    <w:p w:rsidR="00B15367" w:rsidRDefault="00696953" w:rsidP="00B15367">
      <w:pPr>
        <w:ind w:right="1200"/>
        <w:jc w:val="center"/>
        <w:rPr>
          <w:b/>
          <w:sz w:val="28"/>
          <w:szCs w:val="28"/>
        </w:rPr>
      </w:pPr>
      <w:r w:rsidRPr="00696953">
        <w:rPr>
          <w:b/>
          <w:sz w:val="28"/>
          <w:szCs w:val="28"/>
        </w:rPr>
        <w:t>ГОРОДА ИРКУТСКА</w:t>
      </w:r>
    </w:p>
    <w:p w:rsidR="00B15367" w:rsidRDefault="00696953" w:rsidP="00B15367">
      <w:pPr>
        <w:ind w:right="1200"/>
        <w:jc w:val="center"/>
        <w:rPr>
          <w:b/>
          <w:sz w:val="28"/>
          <w:szCs w:val="28"/>
        </w:rPr>
      </w:pPr>
      <w:r w:rsidRPr="00696953">
        <w:rPr>
          <w:b/>
          <w:sz w:val="28"/>
          <w:szCs w:val="28"/>
        </w:rPr>
        <w:t>СРЕДНЕЙ ОБЩЕОБРАЗОВАТЕЛЬНОЙ</w:t>
      </w:r>
    </w:p>
    <w:p w:rsidR="00696953" w:rsidRPr="00696953" w:rsidRDefault="00696953" w:rsidP="00B15367">
      <w:pPr>
        <w:ind w:right="1200"/>
        <w:jc w:val="center"/>
        <w:rPr>
          <w:b/>
          <w:sz w:val="28"/>
          <w:szCs w:val="28"/>
        </w:rPr>
      </w:pPr>
      <w:r w:rsidRPr="00696953">
        <w:rPr>
          <w:b/>
          <w:sz w:val="28"/>
          <w:szCs w:val="28"/>
        </w:rPr>
        <w:t>ШКОЛЫ №1</w:t>
      </w:r>
      <w:r w:rsidR="00B15367">
        <w:rPr>
          <w:b/>
          <w:sz w:val="28"/>
          <w:szCs w:val="28"/>
        </w:rPr>
        <w:t>7</w:t>
      </w:r>
    </w:p>
    <w:p w:rsidR="008B1A82" w:rsidRPr="00FC0326" w:rsidRDefault="008B1A82" w:rsidP="00B15367">
      <w:pPr>
        <w:ind w:right="1200" w:firstLine="720"/>
        <w:jc w:val="both"/>
        <w:rPr>
          <w:sz w:val="24"/>
          <w:szCs w:val="24"/>
        </w:rPr>
      </w:pPr>
    </w:p>
    <w:p w:rsidR="008B1A82" w:rsidRPr="00FC0326" w:rsidRDefault="008B1A82" w:rsidP="008B1A82">
      <w:pPr>
        <w:spacing w:before="240"/>
        <w:ind w:right="1200" w:firstLine="720"/>
        <w:jc w:val="both"/>
        <w:rPr>
          <w:sz w:val="24"/>
          <w:szCs w:val="24"/>
        </w:rPr>
      </w:pPr>
    </w:p>
    <w:p w:rsidR="008B1A82" w:rsidRPr="00FC0326" w:rsidRDefault="008B1A82" w:rsidP="008B1A82">
      <w:pPr>
        <w:spacing w:before="240"/>
        <w:ind w:right="1200" w:firstLine="720"/>
        <w:jc w:val="both"/>
        <w:rPr>
          <w:sz w:val="24"/>
          <w:szCs w:val="24"/>
        </w:rPr>
      </w:pPr>
    </w:p>
    <w:p w:rsidR="008B1A82" w:rsidRPr="00FC0326" w:rsidRDefault="008B1A82" w:rsidP="008B1A82">
      <w:pPr>
        <w:spacing w:before="240"/>
        <w:ind w:right="1200" w:firstLine="720"/>
        <w:jc w:val="both"/>
        <w:rPr>
          <w:sz w:val="24"/>
          <w:szCs w:val="24"/>
        </w:rPr>
      </w:pPr>
    </w:p>
    <w:p w:rsidR="008B1A82" w:rsidRPr="00FC0326" w:rsidRDefault="008B1A82" w:rsidP="008B1A82">
      <w:pPr>
        <w:spacing w:before="240"/>
        <w:ind w:right="1200"/>
        <w:jc w:val="both"/>
        <w:rPr>
          <w:sz w:val="24"/>
          <w:szCs w:val="24"/>
        </w:rPr>
      </w:pPr>
    </w:p>
    <w:p w:rsidR="008B1A82" w:rsidRDefault="008B1A82" w:rsidP="008B1A82">
      <w:pPr>
        <w:spacing w:before="240"/>
        <w:ind w:right="1200"/>
        <w:jc w:val="both"/>
        <w:rPr>
          <w:sz w:val="24"/>
          <w:szCs w:val="24"/>
        </w:rPr>
      </w:pPr>
    </w:p>
    <w:p w:rsidR="00E2620F" w:rsidRDefault="00E2620F" w:rsidP="008B1A82">
      <w:pPr>
        <w:spacing w:before="240"/>
        <w:ind w:right="1200"/>
        <w:jc w:val="both"/>
        <w:rPr>
          <w:sz w:val="24"/>
          <w:szCs w:val="24"/>
        </w:rPr>
      </w:pPr>
    </w:p>
    <w:p w:rsidR="00087EA4" w:rsidRDefault="00087EA4" w:rsidP="008B1A82">
      <w:pPr>
        <w:spacing w:before="240"/>
        <w:ind w:right="1200"/>
        <w:jc w:val="both"/>
        <w:rPr>
          <w:sz w:val="24"/>
          <w:szCs w:val="24"/>
        </w:rPr>
      </w:pPr>
    </w:p>
    <w:p w:rsidR="00087EA4" w:rsidRPr="00FC0326" w:rsidRDefault="00087EA4" w:rsidP="008B1A82">
      <w:pPr>
        <w:spacing w:before="240"/>
        <w:ind w:right="1200"/>
        <w:jc w:val="both"/>
        <w:rPr>
          <w:sz w:val="24"/>
          <w:szCs w:val="24"/>
        </w:rPr>
      </w:pPr>
    </w:p>
    <w:p w:rsidR="008B1A82" w:rsidRPr="00FC0326" w:rsidRDefault="008B1A82" w:rsidP="008B1A82">
      <w:pPr>
        <w:spacing w:before="240"/>
        <w:ind w:right="1200"/>
        <w:jc w:val="both"/>
        <w:rPr>
          <w:sz w:val="24"/>
          <w:szCs w:val="24"/>
        </w:rPr>
      </w:pPr>
    </w:p>
    <w:p w:rsidR="00087EA4" w:rsidRDefault="00087EA4" w:rsidP="008B1A82">
      <w:pPr>
        <w:pStyle w:val="Default"/>
        <w:jc w:val="center"/>
        <w:rPr>
          <w:b/>
          <w:bCs/>
          <w:sz w:val="28"/>
          <w:szCs w:val="28"/>
        </w:rPr>
      </w:pPr>
    </w:p>
    <w:p w:rsidR="008B1A82" w:rsidRDefault="008B1A82" w:rsidP="008B1A82">
      <w:pPr>
        <w:pStyle w:val="Default"/>
        <w:jc w:val="center"/>
        <w:rPr>
          <w:b/>
          <w:bCs/>
          <w:sz w:val="28"/>
          <w:szCs w:val="28"/>
        </w:rPr>
      </w:pPr>
      <w:r w:rsidRPr="006E5754">
        <w:rPr>
          <w:b/>
          <w:bCs/>
          <w:sz w:val="28"/>
          <w:szCs w:val="28"/>
        </w:rPr>
        <w:lastRenderedPageBreak/>
        <w:t>Пояснительная записка</w:t>
      </w:r>
    </w:p>
    <w:p w:rsidR="008B1A82" w:rsidRPr="006E5754" w:rsidRDefault="008B1A82" w:rsidP="008B1A8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E5754">
        <w:rPr>
          <w:sz w:val="28"/>
          <w:szCs w:val="28"/>
        </w:rPr>
        <w:t xml:space="preserve">алендарный учебный график </w:t>
      </w:r>
      <w:r>
        <w:rPr>
          <w:sz w:val="28"/>
          <w:szCs w:val="28"/>
        </w:rPr>
        <w:t>М</w:t>
      </w:r>
      <w:r w:rsidRPr="006E5754">
        <w:rPr>
          <w:sz w:val="28"/>
          <w:szCs w:val="28"/>
        </w:rPr>
        <w:t>БОУ</w:t>
      </w:r>
      <w:r>
        <w:rPr>
          <w:sz w:val="28"/>
          <w:szCs w:val="28"/>
        </w:rPr>
        <w:t>г</w:t>
      </w:r>
      <w:r w:rsidR="0069695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Иркутска СОШ № </w:t>
      </w:r>
      <w:r w:rsidR="00696953">
        <w:rPr>
          <w:sz w:val="28"/>
          <w:szCs w:val="28"/>
        </w:rPr>
        <w:t>1</w:t>
      </w:r>
      <w:r w:rsidR="00B15367">
        <w:rPr>
          <w:sz w:val="28"/>
          <w:szCs w:val="28"/>
        </w:rPr>
        <w:t>7</w:t>
      </w:r>
      <w:r w:rsidRPr="006E5754">
        <w:rPr>
          <w:sz w:val="28"/>
          <w:szCs w:val="28"/>
        </w:rPr>
        <w:t>на</w:t>
      </w:r>
      <w:r>
        <w:rPr>
          <w:sz w:val="28"/>
          <w:szCs w:val="28"/>
        </w:rPr>
        <w:t xml:space="preserve"> 20</w:t>
      </w:r>
      <w:r w:rsidR="00F4698B">
        <w:rPr>
          <w:sz w:val="28"/>
          <w:szCs w:val="28"/>
        </w:rPr>
        <w:t>2</w:t>
      </w:r>
      <w:r w:rsidR="00F134DE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B15367">
        <w:rPr>
          <w:sz w:val="28"/>
          <w:szCs w:val="28"/>
        </w:rPr>
        <w:t>2</w:t>
      </w:r>
      <w:r w:rsidR="00F134DE">
        <w:rPr>
          <w:sz w:val="28"/>
          <w:szCs w:val="28"/>
        </w:rPr>
        <w:t>5</w:t>
      </w:r>
      <w:r w:rsidRPr="006E5754">
        <w:rPr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 </w:t>
      </w:r>
    </w:p>
    <w:p w:rsidR="008B1A82" w:rsidRPr="006E5754" w:rsidRDefault="008B1A82" w:rsidP="008B1A82">
      <w:pPr>
        <w:pStyle w:val="Default"/>
        <w:ind w:firstLine="720"/>
        <w:jc w:val="both"/>
        <w:rPr>
          <w:sz w:val="28"/>
          <w:szCs w:val="28"/>
        </w:rPr>
      </w:pPr>
      <w:r w:rsidRPr="006E5754">
        <w:rPr>
          <w:sz w:val="28"/>
          <w:szCs w:val="28"/>
        </w:rPr>
        <w:t>Нормативну</w:t>
      </w:r>
      <w:r>
        <w:rPr>
          <w:sz w:val="28"/>
          <w:szCs w:val="28"/>
        </w:rPr>
        <w:t>ю базу г</w:t>
      </w:r>
      <w:r w:rsidRPr="006E5754">
        <w:rPr>
          <w:sz w:val="28"/>
          <w:szCs w:val="28"/>
        </w:rPr>
        <w:t xml:space="preserve">одового календарного учебного графика составляют: </w:t>
      </w:r>
    </w:p>
    <w:p w:rsidR="008B1A82" w:rsidRPr="00E60C8E" w:rsidRDefault="008B1A82" w:rsidP="008B1A82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Федеральный Закон</w:t>
      </w:r>
      <w:r w:rsidRPr="00E60C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29.12.2012 №273-ФЗ «Об образовании в Российской Федерации»;</w:t>
      </w:r>
    </w:p>
    <w:p w:rsidR="00D45373" w:rsidRPr="00D45373" w:rsidRDefault="008B1A82" w:rsidP="00D45373">
      <w:pPr>
        <w:pStyle w:val="a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="00D45373" w:rsidRPr="00D45373">
        <w:rPr>
          <w:rFonts w:ascii="Times New Roman" w:hAnsi="Times New Roman"/>
          <w:color w:val="000000"/>
          <w:sz w:val="28"/>
          <w:szCs w:val="28"/>
          <w:lang w:eastAsia="ru-RU"/>
        </w:rPr>
        <w:t>Федеральная образовательная программа среднего общего образования</w:t>
      </w:r>
    </w:p>
    <w:p w:rsidR="00D45373" w:rsidRDefault="00D45373" w:rsidP="00D45373">
      <w:pPr>
        <w:pStyle w:val="a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5373">
        <w:rPr>
          <w:rFonts w:ascii="Times New Roman" w:hAnsi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F4698B" w:rsidRPr="00D45373" w:rsidRDefault="008B1A82" w:rsidP="00D4537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45373">
        <w:rPr>
          <w:rFonts w:ascii="Times New Roman" w:hAnsi="Times New Roman"/>
          <w:sz w:val="28"/>
          <w:szCs w:val="28"/>
        </w:rPr>
        <w:t xml:space="preserve">– Постановление Главного государственного санитарного врача Российской Федерации от 29.12.2010 № 189 (ред. от </w:t>
      </w:r>
      <w:r w:rsidR="00D63084" w:rsidRPr="00D45373">
        <w:rPr>
          <w:rFonts w:ascii="Times New Roman" w:hAnsi="Times New Roman"/>
          <w:sz w:val="28"/>
          <w:szCs w:val="28"/>
        </w:rPr>
        <w:t>24</w:t>
      </w:r>
      <w:r w:rsidRPr="00D45373">
        <w:rPr>
          <w:rFonts w:ascii="Times New Roman" w:hAnsi="Times New Roman"/>
          <w:sz w:val="28"/>
          <w:szCs w:val="28"/>
        </w:rPr>
        <w:t>.1</w:t>
      </w:r>
      <w:r w:rsidR="00D63084" w:rsidRPr="00D45373">
        <w:rPr>
          <w:rFonts w:ascii="Times New Roman" w:hAnsi="Times New Roman"/>
          <w:sz w:val="28"/>
          <w:szCs w:val="28"/>
        </w:rPr>
        <w:t>1</w:t>
      </w:r>
      <w:r w:rsidRPr="00D45373">
        <w:rPr>
          <w:rFonts w:ascii="Times New Roman" w:hAnsi="Times New Roman"/>
          <w:sz w:val="28"/>
          <w:szCs w:val="28"/>
        </w:rPr>
        <w:t>.201</w:t>
      </w:r>
      <w:r w:rsidR="00D63084" w:rsidRPr="00D45373">
        <w:rPr>
          <w:rFonts w:ascii="Times New Roman" w:hAnsi="Times New Roman"/>
          <w:sz w:val="28"/>
          <w:szCs w:val="28"/>
        </w:rPr>
        <w:t>5</w:t>
      </w:r>
      <w:r w:rsidRPr="00D45373">
        <w:rPr>
          <w:rFonts w:ascii="Times New Roman" w:hAnsi="Times New Roman"/>
          <w:sz w:val="28"/>
          <w:szCs w:val="28"/>
        </w:rPr>
        <w:t xml:space="preserve">) об утверждении СанПиН 2.4.2.2821-10 «Санитарно-эпидемиологические требования к условиям и организации обучения в общеобразовательных </w:t>
      </w:r>
      <w:r w:rsidR="003B319B" w:rsidRPr="00D45373">
        <w:rPr>
          <w:rFonts w:ascii="Times New Roman" w:hAnsi="Times New Roman"/>
          <w:sz w:val="28"/>
          <w:szCs w:val="28"/>
        </w:rPr>
        <w:t>организациях</w:t>
      </w:r>
      <w:r w:rsidRPr="00D45373">
        <w:rPr>
          <w:rFonts w:ascii="Times New Roman" w:hAnsi="Times New Roman"/>
          <w:sz w:val="28"/>
          <w:szCs w:val="28"/>
        </w:rPr>
        <w:t>»;</w:t>
      </w:r>
    </w:p>
    <w:p w:rsidR="005C5E1F" w:rsidRDefault="005C5E1F" w:rsidP="00F4698B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28DF">
        <w:rPr>
          <w:sz w:val="28"/>
          <w:szCs w:val="28"/>
        </w:rPr>
        <w:t xml:space="preserve">Постановление Главного государственного санитарного врача РФ от 28.09.2020 N 28 </w:t>
      </w:r>
      <w:r>
        <w:rPr>
          <w:sz w:val="28"/>
          <w:szCs w:val="28"/>
        </w:rPr>
        <w:t>«</w:t>
      </w:r>
      <w:r w:rsidRPr="00FC28DF">
        <w:rPr>
          <w:sz w:val="28"/>
          <w:szCs w:val="28"/>
        </w:rPr>
        <w:t xml:space="preserve">Об утверждении санитарных правил СП 2.4.3648-20 </w:t>
      </w:r>
      <w:r>
        <w:rPr>
          <w:sz w:val="28"/>
          <w:szCs w:val="28"/>
        </w:rPr>
        <w:t>«</w:t>
      </w:r>
      <w:r w:rsidRPr="00FC28DF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z w:val="28"/>
          <w:szCs w:val="28"/>
        </w:rPr>
        <w:t>»;</w:t>
      </w:r>
    </w:p>
    <w:p w:rsidR="008B1A82" w:rsidRDefault="008B1A82" w:rsidP="008B1A82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– Приказ Министерства образования и науки Российской Федерации от 30.08.2013 № 1015</w:t>
      </w:r>
      <w:r w:rsidR="003B319B">
        <w:rPr>
          <w:sz w:val="28"/>
          <w:szCs w:val="28"/>
        </w:rPr>
        <w:t xml:space="preserve"> (ред. от 17.07.2015)</w:t>
      </w:r>
      <w:r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400D2" w:rsidRDefault="009400D2" w:rsidP="009400D2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– Приказ Министерства просвещения Российской Федерации от 23.11.2022 № 1014 «Об утверждении федеральной образовательной программы среднего общего образования»;</w:t>
      </w:r>
    </w:p>
    <w:p w:rsidR="00511034" w:rsidRDefault="00511034" w:rsidP="00511034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>– Закон Иркутской области от 05.07.2023г. «Об объявлении на территории Иркутской области нерабочим (праздничным) днем единого дня памяти»;</w:t>
      </w:r>
    </w:p>
    <w:p w:rsidR="008B1A82" w:rsidRPr="006E5754" w:rsidRDefault="008B1A82" w:rsidP="008B1A82">
      <w:pPr>
        <w:pStyle w:val="Default"/>
        <w:jc w:val="both"/>
        <w:rPr>
          <w:sz w:val="28"/>
          <w:szCs w:val="28"/>
        </w:rPr>
      </w:pPr>
      <w:r w:rsidRPr="004A548C">
        <w:rPr>
          <w:sz w:val="28"/>
          <w:szCs w:val="28"/>
        </w:rPr>
        <w:t xml:space="preserve">– Письмо департамента образования комитета по социальной политике и культуре администрации города Иркутска «О </w:t>
      </w:r>
      <w:r w:rsidR="00F4698B">
        <w:rPr>
          <w:sz w:val="28"/>
          <w:szCs w:val="28"/>
        </w:rPr>
        <w:t xml:space="preserve">примерном </w:t>
      </w:r>
      <w:r w:rsidR="00C33A1C" w:rsidRPr="004A548C">
        <w:rPr>
          <w:sz w:val="28"/>
          <w:szCs w:val="28"/>
        </w:rPr>
        <w:t>календарно</w:t>
      </w:r>
      <w:r w:rsidR="004A548C" w:rsidRPr="004A548C">
        <w:rPr>
          <w:sz w:val="28"/>
          <w:szCs w:val="28"/>
        </w:rPr>
        <w:t>м</w:t>
      </w:r>
      <w:r w:rsidRPr="004A548C">
        <w:rPr>
          <w:sz w:val="28"/>
          <w:szCs w:val="28"/>
        </w:rPr>
        <w:t>учебн</w:t>
      </w:r>
      <w:r w:rsidR="00C33A1C" w:rsidRPr="004A548C">
        <w:rPr>
          <w:sz w:val="28"/>
          <w:szCs w:val="28"/>
        </w:rPr>
        <w:t>о</w:t>
      </w:r>
      <w:r w:rsidR="004A548C" w:rsidRPr="004A548C">
        <w:rPr>
          <w:sz w:val="28"/>
          <w:szCs w:val="28"/>
        </w:rPr>
        <w:t>м</w:t>
      </w:r>
      <w:r w:rsidR="00C33A1C" w:rsidRPr="004A548C">
        <w:rPr>
          <w:sz w:val="28"/>
          <w:szCs w:val="28"/>
        </w:rPr>
        <w:t xml:space="preserve"> график</w:t>
      </w:r>
      <w:r w:rsidR="004A548C" w:rsidRPr="004A548C">
        <w:rPr>
          <w:sz w:val="28"/>
          <w:szCs w:val="28"/>
        </w:rPr>
        <w:t xml:space="preserve">ена </w:t>
      </w:r>
      <w:r w:rsidRPr="004A548C">
        <w:rPr>
          <w:sz w:val="28"/>
          <w:szCs w:val="28"/>
        </w:rPr>
        <w:t>20</w:t>
      </w:r>
      <w:r w:rsidR="00F4698B">
        <w:rPr>
          <w:sz w:val="28"/>
          <w:szCs w:val="28"/>
        </w:rPr>
        <w:t>2</w:t>
      </w:r>
      <w:r w:rsidR="00D45373">
        <w:rPr>
          <w:sz w:val="28"/>
          <w:szCs w:val="28"/>
        </w:rPr>
        <w:t>3</w:t>
      </w:r>
      <w:r w:rsidRPr="004A548C">
        <w:rPr>
          <w:sz w:val="28"/>
          <w:szCs w:val="28"/>
        </w:rPr>
        <w:t>/20</w:t>
      </w:r>
      <w:r w:rsidR="004A548C" w:rsidRPr="004A548C">
        <w:rPr>
          <w:sz w:val="28"/>
          <w:szCs w:val="28"/>
        </w:rPr>
        <w:t>2</w:t>
      </w:r>
      <w:r w:rsidR="00D45373">
        <w:rPr>
          <w:sz w:val="28"/>
          <w:szCs w:val="28"/>
        </w:rPr>
        <w:t>4</w:t>
      </w:r>
      <w:r w:rsidRPr="004A548C">
        <w:rPr>
          <w:sz w:val="28"/>
          <w:szCs w:val="28"/>
        </w:rPr>
        <w:t xml:space="preserve"> учебн</w:t>
      </w:r>
      <w:r w:rsidR="004A548C" w:rsidRPr="004A548C">
        <w:rPr>
          <w:sz w:val="28"/>
          <w:szCs w:val="28"/>
        </w:rPr>
        <w:t>ый</w:t>
      </w:r>
      <w:r w:rsidRPr="004A548C">
        <w:rPr>
          <w:sz w:val="28"/>
          <w:szCs w:val="28"/>
        </w:rPr>
        <w:t xml:space="preserve"> год» от</w:t>
      </w:r>
      <w:r w:rsidR="005C5E1F">
        <w:rPr>
          <w:sz w:val="28"/>
          <w:szCs w:val="28"/>
        </w:rPr>
        <w:t>1</w:t>
      </w:r>
      <w:r w:rsidR="00D45373">
        <w:rPr>
          <w:sz w:val="28"/>
          <w:szCs w:val="28"/>
        </w:rPr>
        <w:t>7</w:t>
      </w:r>
      <w:r w:rsidR="00F60F8E" w:rsidRPr="004A548C">
        <w:rPr>
          <w:sz w:val="28"/>
          <w:szCs w:val="28"/>
        </w:rPr>
        <w:t>.0</w:t>
      </w:r>
      <w:r w:rsidR="00C949C3">
        <w:rPr>
          <w:sz w:val="28"/>
          <w:szCs w:val="28"/>
        </w:rPr>
        <w:t>6</w:t>
      </w:r>
      <w:r w:rsidR="00F60F8E" w:rsidRPr="004A548C">
        <w:rPr>
          <w:sz w:val="28"/>
          <w:szCs w:val="28"/>
        </w:rPr>
        <w:t>.20</w:t>
      </w:r>
      <w:r w:rsidR="00F4698B">
        <w:rPr>
          <w:sz w:val="28"/>
          <w:szCs w:val="28"/>
        </w:rPr>
        <w:t>2</w:t>
      </w:r>
      <w:r w:rsidR="005C5E1F">
        <w:rPr>
          <w:sz w:val="28"/>
          <w:szCs w:val="28"/>
        </w:rPr>
        <w:t>2</w:t>
      </w:r>
      <w:r w:rsidRPr="004A548C">
        <w:rPr>
          <w:sz w:val="28"/>
          <w:szCs w:val="28"/>
        </w:rPr>
        <w:t>;</w:t>
      </w:r>
    </w:p>
    <w:p w:rsidR="003B319B" w:rsidRDefault="008B1A82" w:rsidP="00C33A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–– </w:t>
      </w:r>
      <w:r w:rsidRPr="006E5754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МБОУ г. Иркутска СОШ № </w:t>
      </w:r>
      <w:r w:rsidR="00696953">
        <w:rPr>
          <w:sz w:val="28"/>
          <w:szCs w:val="28"/>
        </w:rPr>
        <w:t>1</w:t>
      </w:r>
      <w:r w:rsidR="00B15367">
        <w:rPr>
          <w:sz w:val="28"/>
          <w:szCs w:val="28"/>
        </w:rPr>
        <w:t>7</w:t>
      </w:r>
      <w:r w:rsidR="00696953">
        <w:rPr>
          <w:sz w:val="28"/>
          <w:szCs w:val="28"/>
        </w:rPr>
        <w:t>.</w:t>
      </w:r>
    </w:p>
    <w:p w:rsidR="00B15367" w:rsidRDefault="00B15367" w:rsidP="00C33A1C">
      <w:pPr>
        <w:pStyle w:val="Default"/>
        <w:jc w:val="both"/>
        <w:rPr>
          <w:sz w:val="28"/>
          <w:szCs w:val="28"/>
        </w:rPr>
      </w:pPr>
    </w:p>
    <w:p w:rsidR="00B15367" w:rsidRDefault="00B15367" w:rsidP="00C33A1C">
      <w:pPr>
        <w:pStyle w:val="Default"/>
        <w:jc w:val="both"/>
        <w:rPr>
          <w:b/>
          <w:sz w:val="28"/>
          <w:szCs w:val="28"/>
        </w:rPr>
      </w:pPr>
    </w:p>
    <w:p w:rsidR="004A548C" w:rsidRDefault="004A548C" w:rsidP="008B1A8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62BF" w:rsidRDefault="004E62BF" w:rsidP="008B1A8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62BF" w:rsidRDefault="004E62BF" w:rsidP="008B1A8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62BF" w:rsidRDefault="004E62BF" w:rsidP="008B1A8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62BF" w:rsidRDefault="004E62BF" w:rsidP="008B1A8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62BF" w:rsidRDefault="004E62BF" w:rsidP="008B1A8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62BF" w:rsidRDefault="004E62BF" w:rsidP="008B1A82">
      <w:pPr>
        <w:pStyle w:val="a3"/>
        <w:rPr>
          <w:rFonts w:ascii="Times New Roman" w:hAnsi="Times New Roman"/>
          <w:b/>
          <w:sz w:val="28"/>
          <w:szCs w:val="28"/>
        </w:rPr>
      </w:pPr>
    </w:p>
    <w:p w:rsidR="004E62BF" w:rsidRDefault="004E62BF" w:rsidP="008B1A8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1A82" w:rsidRPr="00DB3B24" w:rsidRDefault="008B1A82" w:rsidP="008B1A8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DB3B24">
        <w:rPr>
          <w:rFonts w:ascii="Times New Roman" w:hAnsi="Times New Roman"/>
          <w:b/>
          <w:sz w:val="28"/>
          <w:szCs w:val="28"/>
        </w:rPr>
        <w:t>алендарный учебный график</w:t>
      </w:r>
    </w:p>
    <w:p w:rsidR="008B1A82" w:rsidRDefault="008B1A82" w:rsidP="008B1A82">
      <w:pPr>
        <w:pStyle w:val="a3"/>
        <w:rPr>
          <w:rFonts w:ascii="Times New Roman" w:hAnsi="Times New Roman"/>
          <w:b/>
          <w:sz w:val="28"/>
          <w:szCs w:val="28"/>
        </w:rPr>
      </w:pPr>
      <w:r w:rsidRPr="00DB3B24">
        <w:rPr>
          <w:rFonts w:ascii="Times New Roman" w:hAnsi="Times New Roman"/>
          <w:b/>
          <w:sz w:val="28"/>
          <w:szCs w:val="28"/>
        </w:rPr>
        <w:t>на 20</w:t>
      </w:r>
      <w:r w:rsidR="004E62BF">
        <w:rPr>
          <w:rFonts w:ascii="Times New Roman" w:hAnsi="Times New Roman"/>
          <w:b/>
          <w:sz w:val="28"/>
          <w:szCs w:val="28"/>
        </w:rPr>
        <w:t>2</w:t>
      </w:r>
      <w:r w:rsidR="00F134DE">
        <w:rPr>
          <w:rFonts w:ascii="Times New Roman" w:hAnsi="Times New Roman"/>
          <w:b/>
          <w:sz w:val="28"/>
          <w:szCs w:val="28"/>
        </w:rPr>
        <w:t>4</w:t>
      </w:r>
      <w:r w:rsidRPr="00DB3B24">
        <w:rPr>
          <w:rFonts w:ascii="Times New Roman" w:hAnsi="Times New Roman"/>
          <w:b/>
          <w:sz w:val="28"/>
          <w:szCs w:val="28"/>
        </w:rPr>
        <w:t>/20</w:t>
      </w:r>
      <w:r w:rsidR="009D2AAD">
        <w:rPr>
          <w:rFonts w:ascii="Times New Roman" w:hAnsi="Times New Roman"/>
          <w:b/>
          <w:sz w:val="28"/>
          <w:szCs w:val="28"/>
        </w:rPr>
        <w:t>2</w:t>
      </w:r>
      <w:r w:rsidR="00F134DE">
        <w:rPr>
          <w:rFonts w:ascii="Times New Roman" w:hAnsi="Times New Roman"/>
          <w:b/>
          <w:sz w:val="28"/>
          <w:szCs w:val="28"/>
        </w:rPr>
        <w:t>5</w:t>
      </w:r>
      <w:r w:rsidRPr="00DB3B2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B1A82" w:rsidRPr="00DB3B24" w:rsidRDefault="008B1A82" w:rsidP="008B1A82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6"/>
        <w:gridCol w:w="505"/>
        <w:gridCol w:w="506"/>
        <w:gridCol w:w="506"/>
        <w:gridCol w:w="506"/>
        <w:gridCol w:w="510"/>
        <w:gridCol w:w="510"/>
        <w:gridCol w:w="507"/>
        <w:gridCol w:w="507"/>
        <w:gridCol w:w="689"/>
        <w:gridCol w:w="1134"/>
        <w:gridCol w:w="567"/>
        <w:gridCol w:w="567"/>
        <w:gridCol w:w="596"/>
        <w:gridCol w:w="507"/>
        <w:gridCol w:w="9"/>
      </w:tblGrid>
      <w:tr w:rsidR="008B1A82" w:rsidRPr="008C2AD3" w:rsidTr="00211F50">
        <w:trPr>
          <w:trHeight w:val="209"/>
        </w:trPr>
        <w:tc>
          <w:tcPr>
            <w:tcW w:w="1486" w:type="dxa"/>
            <w:shd w:val="clear" w:color="auto" w:fill="auto"/>
          </w:tcPr>
          <w:p w:rsidR="008B1A82" w:rsidRPr="008C2AD3" w:rsidRDefault="008B1A82" w:rsidP="002F523D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8C2AD3"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2533" w:type="dxa"/>
            <w:gridSpan w:val="5"/>
            <w:shd w:val="clear" w:color="auto" w:fill="auto"/>
          </w:tcPr>
          <w:p w:rsidR="008B1A82" w:rsidRPr="008C2AD3" w:rsidRDefault="008B1A82" w:rsidP="002F523D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8C2AD3">
              <w:rPr>
                <w:rFonts w:ascii="Times New Roman" w:hAnsi="Times New Roman"/>
                <w:b/>
                <w:sz w:val="20"/>
              </w:rPr>
              <w:t>СЕНТЯБРЬ</w:t>
            </w:r>
          </w:p>
        </w:tc>
        <w:tc>
          <w:tcPr>
            <w:tcW w:w="2213" w:type="dxa"/>
            <w:gridSpan w:val="4"/>
            <w:shd w:val="clear" w:color="auto" w:fill="auto"/>
          </w:tcPr>
          <w:p w:rsidR="008B1A82" w:rsidRPr="008C2AD3" w:rsidRDefault="008B1A82" w:rsidP="002F523D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8C2AD3">
              <w:rPr>
                <w:rFonts w:ascii="Times New Roman" w:hAnsi="Times New Roman"/>
                <w:b/>
                <w:sz w:val="20"/>
              </w:rPr>
              <w:t>ОКТЯБРЬ</w:t>
            </w:r>
          </w:p>
        </w:tc>
        <w:tc>
          <w:tcPr>
            <w:tcW w:w="3380" w:type="dxa"/>
            <w:gridSpan w:val="6"/>
            <w:shd w:val="clear" w:color="auto" w:fill="auto"/>
          </w:tcPr>
          <w:p w:rsidR="008B1A82" w:rsidRPr="008C2AD3" w:rsidRDefault="008B1A82" w:rsidP="002F523D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8C2AD3">
              <w:rPr>
                <w:rFonts w:ascii="Times New Roman" w:hAnsi="Times New Roman"/>
                <w:b/>
                <w:sz w:val="20"/>
              </w:rPr>
              <w:t>НОЯБРЬ</w:t>
            </w:r>
          </w:p>
        </w:tc>
      </w:tr>
      <w:tr w:rsidR="00DC1AEE" w:rsidRPr="008C2AD3" w:rsidTr="00D31731">
        <w:trPr>
          <w:gridAfter w:val="1"/>
          <w:wAfter w:w="9" w:type="dxa"/>
          <w:trHeight w:val="393"/>
        </w:trPr>
        <w:tc>
          <w:tcPr>
            <w:tcW w:w="1486" w:type="dxa"/>
            <w:shd w:val="clear" w:color="auto" w:fill="auto"/>
          </w:tcPr>
          <w:p w:rsidR="00DC1AEE" w:rsidRPr="008C2AD3" w:rsidRDefault="00DC1AEE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05" w:type="dxa"/>
            <w:shd w:val="clear" w:color="auto" w:fill="auto"/>
          </w:tcPr>
          <w:p w:rsidR="00DC1AEE" w:rsidRPr="008C2AD3" w:rsidRDefault="00DC1AEE" w:rsidP="00DC1AEE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DC1AEE" w:rsidRPr="00D31731" w:rsidRDefault="00D31731" w:rsidP="00D31731">
            <w:pPr>
              <w:pStyle w:val="a3"/>
              <w:rPr>
                <w:rFonts w:ascii="Times New Roman" w:hAnsi="Times New Roman"/>
                <w:b/>
                <w:sz w:val="22"/>
                <w:szCs w:val="16"/>
              </w:rPr>
            </w:pPr>
            <w:r w:rsidRPr="00D31731">
              <w:rPr>
                <w:rFonts w:ascii="Times New Roman" w:hAnsi="Times New Roman"/>
                <w:b/>
                <w:sz w:val="22"/>
                <w:szCs w:val="16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C1AEE" w:rsidRPr="00D31731" w:rsidRDefault="00D31731" w:rsidP="00D31731">
            <w:pPr>
              <w:pStyle w:val="a3"/>
              <w:rPr>
                <w:rFonts w:ascii="Times New Roman" w:hAnsi="Times New Roman"/>
                <w:b/>
                <w:sz w:val="22"/>
                <w:szCs w:val="16"/>
              </w:rPr>
            </w:pPr>
            <w:r w:rsidRPr="00D31731">
              <w:rPr>
                <w:rFonts w:ascii="Times New Roman" w:hAnsi="Times New Roman"/>
                <w:b/>
                <w:sz w:val="22"/>
                <w:szCs w:val="16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C1AEE" w:rsidRPr="00D31731" w:rsidRDefault="00D31731" w:rsidP="00D31731">
            <w:pPr>
              <w:pStyle w:val="a3"/>
              <w:rPr>
                <w:rFonts w:ascii="Times New Roman" w:hAnsi="Times New Roman"/>
                <w:b/>
                <w:sz w:val="22"/>
                <w:szCs w:val="16"/>
              </w:rPr>
            </w:pPr>
            <w:r w:rsidRPr="00D31731">
              <w:rPr>
                <w:rFonts w:ascii="Times New Roman" w:hAnsi="Times New Roman"/>
                <w:b/>
                <w:sz w:val="22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C1AEE" w:rsidRPr="00D31731" w:rsidRDefault="00D31731" w:rsidP="00D31731">
            <w:pPr>
              <w:pStyle w:val="a3"/>
              <w:rPr>
                <w:rFonts w:ascii="Times New Roman" w:hAnsi="Times New Roman"/>
                <w:b/>
                <w:sz w:val="22"/>
                <w:szCs w:val="16"/>
              </w:rPr>
            </w:pPr>
            <w:r w:rsidRPr="00D31731">
              <w:rPr>
                <w:rFonts w:ascii="Times New Roman" w:hAnsi="Times New Roman"/>
                <w:b/>
                <w:sz w:val="22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C1AEE" w:rsidRPr="00D31731" w:rsidRDefault="00D31731" w:rsidP="00D31731">
            <w:pPr>
              <w:pStyle w:val="a3"/>
              <w:rPr>
                <w:rFonts w:ascii="Times New Roman" w:hAnsi="Times New Roman"/>
                <w:b/>
                <w:sz w:val="22"/>
                <w:szCs w:val="16"/>
              </w:rPr>
            </w:pPr>
            <w:r w:rsidRPr="00D31731">
              <w:rPr>
                <w:rFonts w:ascii="Times New Roman" w:hAnsi="Times New Roman"/>
                <w:b/>
                <w:sz w:val="22"/>
                <w:szCs w:val="16"/>
              </w:rPr>
              <w:t>5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DC1AEE" w:rsidRPr="00D31731" w:rsidRDefault="00D31731" w:rsidP="00D31731">
            <w:pPr>
              <w:pStyle w:val="a3"/>
              <w:rPr>
                <w:rFonts w:ascii="Times New Roman" w:hAnsi="Times New Roman"/>
                <w:b/>
                <w:sz w:val="22"/>
                <w:szCs w:val="16"/>
              </w:rPr>
            </w:pPr>
            <w:r w:rsidRPr="00D31731">
              <w:rPr>
                <w:rFonts w:ascii="Times New Roman" w:hAnsi="Times New Roman"/>
                <w:b/>
                <w:sz w:val="22"/>
                <w:szCs w:val="16"/>
              </w:rPr>
              <w:t>6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DC1AEE" w:rsidRPr="00D31731" w:rsidRDefault="00D31731" w:rsidP="00D31731">
            <w:pPr>
              <w:pStyle w:val="a3"/>
              <w:rPr>
                <w:rFonts w:ascii="Times New Roman" w:hAnsi="Times New Roman"/>
                <w:b/>
                <w:sz w:val="22"/>
                <w:szCs w:val="16"/>
              </w:rPr>
            </w:pPr>
            <w:r w:rsidRPr="00D31731">
              <w:rPr>
                <w:rFonts w:ascii="Times New Roman" w:hAnsi="Times New Roman"/>
                <w:b/>
                <w:sz w:val="22"/>
                <w:szCs w:val="16"/>
              </w:rPr>
              <w:t>7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DC1AEE" w:rsidRPr="00D31731" w:rsidRDefault="00D31731" w:rsidP="00D31731">
            <w:pPr>
              <w:pStyle w:val="a3"/>
              <w:rPr>
                <w:rFonts w:ascii="Times New Roman" w:hAnsi="Times New Roman"/>
                <w:b/>
                <w:sz w:val="22"/>
                <w:szCs w:val="16"/>
              </w:rPr>
            </w:pPr>
            <w:r w:rsidRPr="00D31731">
              <w:rPr>
                <w:rFonts w:ascii="Times New Roman" w:hAnsi="Times New Roman"/>
                <w:b/>
                <w:sz w:val="22"/>
                <w:szCs w:val="16"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DC1AEE" w:rsidRPr="008C2AD3" w:rsidRDefault="00DC1AEE" w:rsidP="00DC1AEE">
            <w:pPr>
              <w:pStyle w:val="a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Осенние </w:t>
            </w:r>
            <w:r w:rsidRPr="008C2AD3">
              <w:rPr>
                <w:rFonts w:ascii="Times New Roman" w:hAnsi="Times New Roman"/>
                <w:b/>
                <w:i/>
                <w:sz w:val="16"/>
                <w:szCs w:val="16"/>
              </w:rPr>
              <w:t>каникулы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AEE" w:rsidRPr="00D31731" w:rsidRDefault="00D31731" w:rsidP="00D31731">
            <w:pPr>
              <w:pStyle w:val="a3"/>
              <w:rPr>
                <w:rFonts w:ascii="Times New Roman" w:hAnsi="Times New Roman"/>
                <w:b/>
                <w:sz w:val="22"/>
                <w:szCs w:val="16"/>
              </w:rPr>
            </w:pPr>
            <w:r w:rsidRPr="00D31731">
              <w:rPr>
                <w:rFonts w:ascii="Times New Roman" w:hAnsi="Times New Roman"/>
                <w:b/>
                <w:sz w:val="22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AEE" w:rsidRPr="00D31731" w:rsidRDefault="00D31731" w:rsidP="00D31731">
            <w:pPr>
              <w:pStyle w:val="a3"/>
              <w:rPr>
                <w:rFonts w:ascii="Times New Roman" w:hAnsi="Times New Roman"/>
                <w:b/>
                <w:sz w:val="22"/>
                <w:szCs w:val="16"/>
              </w:rPr>
            </w:pPr>
            <w:r w:rsidRPr="00D31731">
              <w:rPr>
                <w:rFonts w:ascii="Times New Roman" w:hAnsi="Times New Roman"/>
                <w:b/>
                <w:sz w:val="22"/>
                <w:szCs w:val="16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DC1AEE" w:rsidRPr="00D31731" w:rsidRDefault="00D31731" w:rsidP="00D31731">
            <w:pPr>
              <w:pStyle w:val="a3"/>
              <w:rPr>
                <w:rFonts w:ascii="Times New Roman" w:hAnsi="Times New Roman"/>
                <w:b/>
                <w:sz w:val="22"/>
                <w:szCs w:val="16"/>
              </w:rPr>
            </w:pPr>
            <w:r w:rsidRPr="00D31731">
              <w:rPr>
                <w:rFonts w:ascii="Times New Roman" w:hAnsi="Times New Roman"/>
                <w:b/>
                <w:sz w:val="22"/>
                <w:szCs w:val="16"/>
              </w:rPr>
              <w:t>11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DC1AEE" w:rsidRPr="00D31731" w:rsidRDefault="00D31731" w:rsidP="00D31731">
            <w:pPr>
              <w:pStyle w:val="a3"/>
              <w:rPr>
                <w:rFonts w:ascii="Times New Roman" w:hAnsi="Times New Roman"/>
                <w:b/>
                <w:sz w:val="22"/>
                <w:szCs w:val="16"/>
              </w:rPr>
            </w:pPr>
            <w:r w:rsidRPr="00D31731">
              <w:rPr>
                <w:rFonts w:ascii="Times New Roman" w:hAnsi="Times New Roman"/>
                <w:b/>
                <w:sz w:val="22"/>
                <w:szCs w:val="16"/>
              </w:rPr>
              <w:t>12</w:t>
            </w:r>
          </w:p>
        </w:tc>
      </w:tr>
      <w:tr w:rsidR="00DC1AEE" w:rsidRPr="008C2AD3" w:rsidTr="003E5611">
        <w:trPr>
          <w:gridAfter w:val="1"/>
          <w:wAfter w:w="9" w:type="dxa"/>
          <w:trHeight w:val="184"/>
        </w:trPr>
        <w:tc>
          <w:tcPr>
            <w:tcW w:w="1486" w:type="dxa"/>
            <w:shd w:val="clear" w:color="auto" w:fill="auto"/>
          </w:tcPr>
          <w:p w:rsidR="00DC1AEE" w:rsidRPr="008C2AD3" w:rsidRDefault="00DC1AEE" w:rsidP="00DC1AEE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505" w:type="dxa"/>
            <w:shd w:val="clear" w:color="auto" w:fill="FFF2CC" w:themeFill="accent4" w:themeFillTint="33"/>
          </w:tcPr>
          <w:p w:rsidR="00DC1AEE" w:rsidRPr="008C2AD3" w:rsidRDefault="00DC1AEE" w:rsidP="00DC1AE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FF2CC" w:themeFill="accent4" w:themeFillTint="33"/>
          </w:tcPr>
          <w:p w:rsidR="00DC1AEE" w:rsidRPr="007918F7" w:rsidRDefault="00BB7520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1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FFF2CC" w:themeFill="accent4" w:themeFillTint="33"/>
          </w:tcPr>
          <w:p w:rsidR="00DC1AEE" w:rsidRPr="00EA08CD" w:rsidRDefault="00C6622B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06" w:type="dxa"/>
            <w:shd w:val="clear" w:color="auto" w:fill="FFF2CC" w:themeFill="accent4" w:themeFillTint="33"/>
          </w:tcPr>
          <w:p w:rsidR="00DC1AEE" w:rsidRPr="00EA08CD" w:rsidRDefault="00EB0576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10" w:type="dxa"/>
            <w:shd w:val="clear" w:color="auto" w:fill="FFF2CC" w:themeFill="accent4" w:themeFillTint="33"/>
          </w:tcPr>
          <w:p w:rsidR="00DC1AEE" w:rsidRPr="00EA08CD" w:rsidRDefault="00EB0576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10" w:type="dxa"/>
            <w:shd w:val="clear" w:color="auto" w:fill="FFF2CC" w:themeFill="accent4" w:themeFillTint="33"/>
          </w:tcPr>
          <w:p w:rsidR="00DC1AEE" w:rsidRPr="00EA08CD" w:rsidRDefault="00EB0576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7" w:type="dxa"/>
            <w:shd w:val="clear" w:color="auto" w:fill="FFF2CC" w:themeFill="accent4" w:themeFillTint="33"/>
          </w:tcPr>
          <w:p w:rsidR="00DC1AEE" w:rsidRPr="00EA08CD" w:rsidRDefault="008C409D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7" w:type="dxa"/>
            <w:shd w:val="clear" w:color="auto" w:fill="FFF2CC" w:themeFill="accent4" w:themeFillTint="33"/>
          </w:tcPr>
          <w:p w:rsidR="00DC1AEE" w:rsidRPr="00EA08CD" w:rsidRDefault="008C409D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89" w:type="dxa"/>
            <w:shd w:val="clear" w:color="auto" w:fill="FFF2CC" w:themeFill="accent4" w:themeFillTint="33"/>
          </w:tcPr>
          <w:p w:rsidR="00DC1AEE" w:rsidRPr="00EA08CD" w:rsidRDefault="008C409D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FFFF00"/>
          </w:tcPr>
          <w:p w:rsidR="00DC1AEE" w:rsidRPr="004A6C96" w:rsidRDefault="004A6C96" w:rsidP="00DC1AEE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A6C96">
              <w:rPr>
                <w:rFonts w:ascii="Times New Roman" w:hAnsi="Times New Roman"/>
                <w:b/>
                <w:i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FFFF00"/>
          </w:tcPr>
          <w:p w:rsidR="00DC1AEE" w:rsidRPr="0024705E" w:rsidRDefault="00295773" w:rsidP="00DC1AEE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4705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DC1AEE" w:rsidRPr="00EA08CD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96" w:type="dxa"/>
            <w:shd w:val="clear" w:color="auto" w:fill="FBE4D5" w:themeFill="accent2" w:themeFillTint="33"/>
          </w:tcPr>
          <w:p w:rsidR="00DC1AEE" w:rsidRPr="00EA08CD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:rsidR="00DC1AEE" w:rsidRPr="00EA08CD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E477D4" w:rsidRPr="008C2AD3" w:rsidTr="00EA08CD">
        <w:trPr>
          <w:gridAfter w:val="1"/>
          <w:wAfter w:w="9" w:type="dxa"/>
          <w:trHeight w:val="196"/>
        </w:trPr>
        <w:tc>
          <w:tcPr>
            <w:tcW w:w="1486" w:type="dxa"/>
            <w:shd w:val="clear" w:color="auto" w:fill="auto"/>
          </w:tcPr>
          <w:p w:rsidR="00E477D4" w:rsidRPr="008C2AD3" w:rsidRDefault="00E477D4" w:rsidP="00DC1AEE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505" w:type="dxa"/>
            <w:shd w:val="clear" w:color="auto" w:fill="FFF2CC" w:themeFill="accent4" w:themeFillTint="33"/>
          </w:tcPr>
          <w:p w:rsidR="00E477D4" w:rsidRPr="004E62BF" w:rsidRDefault="00E477D4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FF2CC" w:themeFill="accent4" w:themeFillTint="33"/>
          </w:tcPr>
          <w:p w:rsidR="00E477D4" w:rsidRPr="004E62BF" w:rsidRDefault="00BB7520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FFF2CC" w:themeFill="accent4" w:themeFillTint="33"/>
          </w:tcPr>
          <w:p w:rsidR="00E477D4" w:rsidRPr="004E62BF" w:rsidRDefault="00C6622B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06" w:type="dxa"/>
            <w:shd w:val="clear" w:color="auto" w:fill="FFF2CC" w:themeFill="accent4" w:themeFillTint="33"/>
          </w:tcPr>
          <w:p w:rsidR="00E477D4" w:rsidRPr="004E62BF" w:rsidRDefault="00EB0576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510" w:type="dxa"/>
            <w:shd w:val="clear" w:color="auto" w:fill="FFF2CC" w:themeFill="accent4" w:themeFillTint="33"/>
          </w:tcPr>
          <w:p w:rsidR="00E477D4" w:rsidRPr="004E62BF" w:rsidRDefault="00EB0576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510" w:type="dxa"/>
            <w:shd w:val="clear" w:color="auto" w:fill="FFF2CC" w:themeFill="accent4" w:themeFillTint="33"/>
          </w:tcPr>
          <w:p w:rsidR="00E477D4" w:rsidRPr="004E62BF" w:rsidRDefault="00EB0576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07" w:type="dxa"/>
            <w:shd w:val="clear" w:color="auto" w:fill="FFF2CC" w:themeFill="accent4" w:themeFillTint="33"/>
          </w:tcPr>
          <w:p w:rsidR="00E477D4" w:rsidRPr="004E62BF" w:rsidRDefault="008C409D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507" w:type="dxa"/>
            <w:shd w:val="clear" w:color="auto" w:fill="FFF2CC" w:themeFill="accent4" w:themeFillTint="33"/>
          </w:tcPr>
          <w:p w:rsidR="00E477D4" w:rsidRPr="004E62BF" w:rsidRDefault="008C409D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689" w:type="dxa"/>
            <w:shd w:val="clear" w:color="auto" w:fill="FFF2CC" w:themeFill="accent4" w:themeFillTint="33"/>
          </w:tcPr>
          <w:p w:rsidR="00E477D4" w:rsidRPr="004E62BF" w:rsidRDefault="008C409D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134" w:type="dxa"/>
            <w:shd w:val="clear" w:color="auto" w:fill="FFFF00"/>
          </w:tcPr>
          <w:p w:rsidR="00E477D4" w:rsidRPr="004A6C96" w:rsidRDefault="004A6C96" w:rsidP="00DC1AEE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</w:pPr>
            <w:r w:rsidRPr="004A6C96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E477D4" w:rsidRPr="00D11308" w:rsidRDefault="00295773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E477D4" w:rsidRPr="004E62BF" w:rsidRDefault="00295773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96" w:type="dxa"/>
            <w:shd w:val="clear" w:color="auto" w:fill="FBE4D5" w:themeFill="accent2" w:themeFillTint="33"/>
          </w:tcPr>
          <w:p w:rsidR="00E477D4" w:rsidRPr="004E62BF" w:rsidRDefault="00295773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:rsidR="00E477D4" w:rsidRPr="006F410D" w:rsidRDefault="00295773" w:rsidP="0016690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F476A9" w:rsidRPr="008C2AD3" w:rsidTr="00EA08CD">
        <w:trPr>
          <w:gridAfter w:val="1"/>
          <w:wAfter w:w="9" w:type="dxa"/>
          <w:trHeight w:val="184"/>
        </w:trPr>
        <w:tc>
          <w:tcPr>
            <w:tcW w:w="1486" w:type="dxa"/>
            <w:shd w:val="clear" w:color="auto" w:fill="auto"/>
          </w:tcPr>
          <w:p w:rsidR="00F476A9" w:rsidRPr="008C2AD3" w:rsidRDefault="00F476A9" w:rsidP="00DC1AEE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505" w:type="dxa"/>
            <w:shd w:val="clear" w:color="auto" w:fill="FFF2CC" w:themeFill="accent4" w:themeFillTint="33"/>
          </w:tcPr>
          <w:p w:rsidR="00F476A9" w:rsidRPr="004E62BF" w:rsidRDefault="00F476A9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FF2CC" w:themeFill="accent4" w:themeFillTint="33"/>
          </w:tcPr>
          <w:p w:rsidR="00F476A9" w:rsidRPr="004E62BF" w:rsidRDefault="00BB7520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06" w:type="dxa"/>
            <w:shd w:val="clear" w:color="auto" w:fill="FFF2CC" w:themeFill="accent4" w:themeFillTint="33"/>
          </w:tcPr>
          <w:p w:rsidR="00F476A9" w:rsidRPr="004E62BF" w:rsidRDefault="00C6622B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06" w:type="dxa"/>
            <w:shd w:val="clear" w:color="auto" w:fill="FFF2CC" w:themeFill="accent4" w:themeFillTint="33"/>
          </w:tcPr>
          <w:p w:rsidR="00F476A9" w:rsidRPr="004E62BF" w:rsidRDefault="00EB0576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510" w:type="dxa"/>
            <w:shd w:val="clear" w:color="auto" w:fill="FFF2CC" w:themeFill="accent4" w:themeFillTint="33"/>
          </w:tcPr>
          <w:p w:rsidR="00F476A9" w:rsidRPr="004E62BF" w:rsidRDefault="00EB0576" w:rsidP="00A44CCF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510" w:type="dxa"/>
            <w:shd w:val="clear" w:color="auto" w:fill="FFF2CC" w:themeFill="accent4" w:themeFillTint="33"/>
          </w:tcPr>
          <w:p w:rsidR="00F476A9" w:rsidRPr="004E62BF" w:rsidRDefault="00EB0576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507" w:type="dxa"/>
            <w:shd w:val="clear" w:color="auto" w:fill="FFF2CC" w:themeFill="accent4" w:themeFillTint="33"/>
          </w:tcPr>
          <w:p w:rsidR="00F476A9" w:rsidRPr="004E62BF" w:rsidRDefault="008C409D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507" w:type="dxa"/>
            <w:shd w:val="clear" w:color="auto" w:fill="FFF2CC" w:themeFill="accent4" w:themeFillTint="33"/>
          </w:tcPr>
          <w:p w:rsidR="00F476A9" w:rsidRPr="004E62BF" w:rsidRDefault="008C409D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689" w:type="dxa"/>
            <w:shd w:val="clear" w:color="auto" w:fill="FFF2CC" w:themeFill="accent4" w:themeFillTint="33"/>
          </w:tcPr>
          <w:p w:rsidR="00F476A9" w:rsidRPr="00EA255C" w:rsidRDefault="008C409D" w:rsidP="00DC1AEE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FFFF00"/>
          </w:tcPr>
          <w:p w:rsidR="00F476A9" w:rsidRPr="0024705E" w:rsidRDefault="0024595F" w:rsidP="00DC1AEE">
            <w:pPr>
              <w:pStyle w:val="a3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24705E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F476A9" w:rsidRPr="008C2AD3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F476A9" w:rsidRPr="008C2AD3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96" w:type="dxa"/>
            <w:shd w:val="clear" w:color="auto" w:fill="FBE4D5" w:themeFill="accent2" w:themeFillTint="33"/>
          </w:tcPr>
          <w:p w:rsidR="00F476A9" w:rsidRPr="008C2AD3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:rsidR="00F476A9" w:rsidRPr="008C2AD3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F476A9" w:rsidRPr="008C2AD3" w:rsidTr="00EA08CD">
        <w:trPr>
          <w:gridAfter w:val="1"/>
          <w:wAfter w:w="9" w:type="dxa"/>
          <w:trHeight w:val="196"/>
        </w:trPr>
        <w:tc>
          <w:tcPr>
            <w:tcW w:w="1486" w:type="dxa"/>
            <w:shd w:val="clear" w:color="auto" w:fill="auto"/>
          </w:tcPr>
          <w:p w:rsidR="00F476A9" w:rsidRPr="008C2AD3" w:rsidRDefault="00F476A9" w:rsidP="00DC1AEE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05" w:type="dxa"/>
            <w:shd w:val="clear" w:color="auto" w:fill="FFF2CC" w:themeFill="accent4" w:themeFillTint="33"/>
          </w:tcPr>
          <w:p w:rsidR="00F476A9" w:rsidRPr="004E62BF" w:rsidRDefault="00F476A9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FF2CC" w:themeFill="accent4" w:themeFillTint="33"/>
          </w:tcPr>
          <w:p w:rsidR="00F476A9" w:rsidRPr="004E62BF" w:rsidRDefault="00BB7520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506" w:type="dxa"/>
            <w:shd w:val="clear" w:color="auto" w:fill="FFF2CC" w:themeFill="accent4" w:themeFillTint="33"/>
          </w:tcPr>
          <w:p w:rsidR="00F476A9" w:rsidRPr="004E62BF" w:rsidRDefault="00C6622B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506" w:type="dxa"/>
            <w:shd w:val="clear" w:color="auto" w:fill="FFF2CC" w:themeFill="accent4" w:themeFillTint="33"/>
          </w:tcPr>
          <w:p w:rsidR="00F476A9" w:rsidRPr="004E62BF" w:rsidRDefault="00EB0576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  <w:tc>
          <w:tcPr>
            <w:tcW w:w="510" w:type="dxa"/>
            <w:shd w:val="clear" w:color="auto" w:fill="FFF2CC" w:themeFill="accent4" w:themeFillTint="33"/>
          </w:tcPr>
          <w:p w:rsidR="00F476A9" w:rsidRPr="004E62BF" w:rsidRDefault="00EB0576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510" w:type="dxa"/>
            <w:shd w:val="clear" w:color="auto" w:fill="FFF2CC" w:themeFill="accent4" w:themeFillTint="33"/>
          </w:tcPr>
          <w:p w:rsidR="00F476A9" w:rsidRPr="004E62BF" w:rsidRDefault="00EB0576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07" w:type="dxa"/>
            <w:shd w:val="clear" w:color="auto" w:fill="FFF2CC" w:themeFill="accent4" w:themeFillTint="33"/>
          </w:tcPr>
          <w:p w:rsidR="00F476A9" w:rsidRPr="004E62BF" w:rsidRDefault="008C409D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07" w:type="dxa"/>
            <w:shd w:val="clear" w:color="auto" w:fill="FFF2CC" w:themeFill="accent4" w:themeFillTint="33"/>
          </w:tcPr>
          <w:p w:rsidR="00F476A9" w:rsidRPr="004E62BF" w:rsidRDefault="008C409D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689" w:type="dxa"/>
            <w:shd w:val="clear" w:color="auto" w:fill="FFF2CC" w:themeFill="accent4" w:themeFillTint="33"/>
          </w:tcPr>
          <w:p w:rsidR="00F476A9" w:rsidRPr="00EA255C" w:rsidRDefault="008C409D" w:rsidP="00DC1AEE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FFFF00"/>
          </w:tcPr>
          <w:p w:rsidR="00F476A9" w:rsidRPr="0024705E" w:rsidRDefault="0024595F" w:rsidP="00DC1AEE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4705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F476A9" w:rsidRPr="008C2AD3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F476A9" w:rsidRPr="008C2AD3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96" w:type="dxa"/>
            <w:shd w:val="clear" w:color="auto" w:fill="FBE4D5" w:themeFill="accent2" w:themeFillTint="33"/>
          </w:tcPr>
          <w:p w:rsidR="00F476A9" w:rsidRPr="008C2AD3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:rsidR="00F476A9" w:rsidRPr="008C2AD3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F476A9" w:rsidRPr="008C2AD3" w:rsidTr="00EA08CD">
        <w:trPr>
          <w:gridAfter w:val="1"/>
          <w:wAfter w:w="9" w:type="dxa"/>
          <w:trHeight w:val="196"/>
        </w:trPr>
        <w:tc>
          <w:tcPr>
            <w:tcW w:w="1486" w:type="dxa"/>
            <w:shd w:val="clear" w:color="auto" w:fill="auto"/>
          </w:tcPr>
          <w:p w:rsidR="00F476A9" w:rsidRPr="008C2AD3" w:rsidRDefault="00F476A9" w:rsidP="00DC1AEE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505" w:type="dxa"/>
            <w:shd w:val="clear" w:color="auto" w:fill="FFF2CC" w:themeFill="accent4" w:themeFillTint="33"/>
          </w:tcPr>
          <w:p w:rsidR="00F476A9" w:rsidRPr="004E62BF" w:rsidRDefault="00F476A9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FF2CC" w:themeFill="accent4" w:themeFillTint="33"/>
          </w:tcPr>
          <w:p w:rsidR="00F476A9" w:rsidRPr="004E62BF" w:rsidRDefault="00BB7520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506" w:type="dxa"/>
            <w:shd w:val="clear" w:color="auto" w:fill="FFF2CC" w:themeFill="accent4" w:themeFillTint="33"/>
          </w:tcPr>
          <w:p w:rsidR="00F476A9" w:rsidRPr="004E62BF" w:rsidRDefault="00C6622B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506" w:type="dxa"/>
            <w:shd w:val="clear" w:color="auto" w:fill="FFF2CC" w:themeFill="accent4" w:themeFillTint="33"/>
          </w:tcPr>
          <w:p w:rsidR="00F476A9" w:rsidRPr="004E62BF" w:rsidRDefault="00EB0576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510" w:type="dxa"/>
            <w:shd w:val="clear" w:color="auto" w:fill="FFF2CC" w:themeFill="accent4" w:themeFillTint="33"/>
          </w:tcPr>
          <w:p w:rsidR="00F476A9" w:rsidRPr="004E62BF" w:rsidRDefault="00EB0576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</w:p>
        </w:tc>
        <w:tc>
          <w:tcPr>
            <w:tcW w:w="510" w:type="dxa"/>
            <w:shd w:val="clear" w:color="auto" w:fill="FFF2CC" w:themeFill="accent4" w:themeFillTint="33"/>
          </w:tcPr>
          <w:p w:rsidR="00F476A9" w:rsidRPr="004E62BF" w:rsidRDefault="00EB0576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07" w:type="dxa"/>
            <w:shd w:val="clear" w:color="auto" w:fill="FFF2CC" w:themeFill="accent4" w:themeFillTint="33"/>
          </w:tcPr>
          <w:p w:rsidR="00F476A9" w:rsidRPr="004E62BF" w:rsidRDefault="008C409D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07" w:type="dxa"/>
            <w:shd w:val="clear" w:color="auto" w:fill="FFF2CC" w:themeFill="accent4" w:themeFillTint="33"/>
          </w:tcPr>
          <w:p w:rsidR="00F476A9" w:rsidRPr="004E62BF" w:rsidRDefault="008C409D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689" w:type="dxa"/>
            <w:shd w:val="clear" w:color="auto" w:fill="FFF2CC" w:themeFill="accent4" w:themeFillTint="33"/>
          </w:tcPr>
          <w:p w:rsidR="00F476A9" w:rsidRPr="00EA255C" w:rsidRDefault="008C409D" w:rsidP="00DC1AEE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FFFF00"/>
          </w:tcPr>
          <w:p w:rsidR="00F476A9" w:rsidRPr="0024705E" w:rsidRDefault="0024595F" w:rsidP="00DC1AEE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24705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F476A9" w:rsidRPr="008C2AD3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F476A9" w:rsidRPr="008C2AD3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96" w:type="dxa"/>
            <w:shd w:val="clear" w:color="auto" w:fill="FBE4D5" w:themeFill="accent2" w:themeFillTint="33"/>
          </w:tcPr>
          <w:p w:rsidR="00F476A9" w:rsidRPr="008C2AD3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:rsidR="00F476A9" w:rsidRPr="008C2AD3" w:rsidRDefault="00295773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AA7C25" w:rsidRPr="008C2AD3" w:rsidTr="00AA7C25">
        <w:trPr>
          <w:gridAfter w:val="1"/>
          <w:wAfter w:w="9" w:type="dxa"/>
          <w:trHeight w:val="184"/>
        </w:trPr>
        <w:tc>
          <w:tcPr>
            <w:tcW w:w="1486" w:type="dxa"/>
            <w:shd w:val="clear" w:color="auto" w:fill="auto"/>
          </w:tcPr>
          <w:p w:rsidR="00F476A9" w:rsidRPr="008C2AD3" w:rsidRDefault="00F476A9" w:rsidP="00DC1AEE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Суббот</w:t>
            </w:r>
            <w:r w:rsidR="009363D6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9363D6" w:rsidRPr="00625AAF">
              <w:rPr>
                <w:rFonts w:ascii="Times New Roman" w:hAnsi="Times New Roman"/>
                <w:sz w:val="18"/>
                <w:szCs w:val="18"/>
              </w:rPr>
              <w:t>(для 10</w:t>
            </w:r>
            <w:r w:rsidR="00625AAF" w:rsidRPr="00625AAF">
              <w:rPr>
                <w:rFonts w:ascii="Times New Roman" w:hAnsi="Times New Roman"/>
                <w:sz w:val="18"/>
                <w:szCs w:val="18"/>
              </w:rPr>
              <w:t>, 11 классов)</w:t>
            </w:r>
          </w:p>
        </w:tc>
        <w:tc>
          <w:tcPr>
            <w:tcW w:w="505" w:type="dxa"/>
            <w:shd w:val="clear" w:color="auto" w:fill="D9D9D9" w:themeFill="background1" w:themeFillShade="D9"/>
          </w:tcPr>
          <w:p w:rsidR="00F476A9" w:rsidRPr="004E62BF" w:rsidRDefault="00F476A9" w:rsidP="00DC1AEE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F476A9" w:rsidRPr="003C2257" w:rsidRDefault="00BB7520" w:rsidP="00DC1AEE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F476A9" w:rsidRPr="003C2257" w:rsidRDefault="00C6622B" w:rsidP="00DC1AEE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F476A9" w:rsidRPr="003C2257" w:rsidRDefault="00EB0576" w:rsidP="0016690E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F476A9" w:rsidRPr="003C2257" w:rsidRDefault="00EB0576" w:rsidP="00DC1AEE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F476A9" w:rsidRPr="003C2257" w:rsidRDefault="00EB0576" w:rsidP="00DC1AEE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F476A9" w:rsidRPr="003C2257" w:rsidRDefault="008C409D" w:rsidP="00DC1AEE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F476A9" w:rsidRPr="003C2257" w:rsidRDefault="008C409D" w:rsidP="00DC1AEE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F476A9" w:rsidRPr="003C2257" w:rsidRDefault="008C409D" w:rsidP="00DC1AEE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476A9" w:rsidRPr="00AA6F5B" w:rsidRDefault="0024595F" w:rsidP="00DC1AEE">
            <w:pPr>
              <w:pStyle w:val="a3"/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  <w:highlight w:val="yellow"/>
              </w:rPr>
            </w:pPr>
            <w:r w:rsidRPr="00AA6F5B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  <w:highlight w:val="yellow"/>
              </w:rPr>
              <w:t>2</w:t>
            </w:r>
            <w:r w:rsidR="00971117" w:rsidRPr="00AA6F5B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476A9" w:rsidRPr="003C2257" w:rsidRDefault="00295773" w:rsidP="00DC1AEE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476A9" w:rsidRPr="003C2257" w:rsidRDefault="00295773" w:rsidP="00DC1AEE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596" w:type="dxa"/>
            <w:shd w:val="clear" w:color="auto" w:fill="D9D9D9" w:themeFill="background1" w:themeFillShade="D9"/>
            <w:vAlign w:val="center"/>
          </w:tcPr>
          <w:p w:rsidR="00F476A9" w:rsidRPr="003C2257" w:rsidRDefault="00295773" w:rsidP="00DC1AEE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F476A9" w:rsidRPr="003C2257" w:rsidRDefault="00295773" w:rsidP="00DC1AEE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30</w:t>
            </w:r>
          </w:p>
        </w:tc>
      </w:tr>
      <w:tr w:rsidR="00F476A9" w:rsidRPr="008C2AD3" w:rsidTr="00EA08CD">
        <w:trPr>
          <w:gridAfter w:val="1"/>
          <w:wAfter w:w="9" w:type="dxa"/>
          <w:trHeight w:val="196"/>
        </w:trPr>
        <w:tc>
          <w:tcPr>
            <w:tcW w:w="1486" w:type="dxa"/>
            <w:shd w:val="clear" w:color="auto" w:fill="auto"/>
          </w:tcPr>
          <w:p w:rsidR="00F476A9" w:rsidRPr="003F4A30" w:rsidRDefault="00F476A9" w:rsidP="00DC1AEE">
            <w:pPr>
              <w:pStyle w:val="a3"/>
              <w:jc w:val="left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Воскресенье</w:t>
            </w:r>
          </w:p>
        </w:tc>
        <w:tc>
          <w:tcPr>
            <w:tcW w:w="505" w:type="dxa"/>
            <w:shd w:val="clear" w:color="auto" w:fill="FFF2CC" w:themeFill="accent4" w:themeFillTint="33"/>
          </w:tcPr>
          <w:p w:rsidR="00F476A9" w:rsidRPr="003F4A30" w:rsidRDefault="00BB7520" w:rsidP="00DC1AEE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FFF2CC" w:themeFill="accent4" w:themeFillTint="33"/>
          </w:tcPr>
          <w:p w:rsidR="00F476A9" w:rsidRPr="003F4A30" w:rsidRDefault="00BB7520" w:rsidP="00DC1AEE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8</w:t>
            </w:r>
          </w:p>
        </w:tc>
        <w:tc>
          <w:tcPr>
            <w:tcW w:w="506" w:type="dxa"/>
            <w:shd w:val="clear" w:color="auto" w:fill="FFF2CC" w:themeFill="accent4" w:themeFillTint="33"/>
          </w:tcPr>
          <w:p w:rsidR="00F476A9" w:rsidRPr="003F4A30" w:rsidRDefault="00C6622B" w:rsidP="00DC1AEE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15</w:t>
            </w:r>
          </w:p>
        </w:tc>
        <w:tc>
          <w:tcPr>
            <w:tcW w:w="506" w:type="dxa"/>
            <w:shd w:val="clear" w:color="auto" w:fill="FFF2CC" w:themeFill="accent4" w:themeFillTint="33"/>
          </w:tcPr>
          <w:p w:rsidR="00F476A9" w:rsidRPr="003F4A30" w:rsidRDefault="00EB0576" w:rsidP="00DC1AEE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22</w:t>
            </w:r>
          </w:p>
        </w:tc>
        <w:tc>
          <w:tcPr>
            <w:tcW w:w="510" w:type="dxa"/>
            <w:shd w:val="clear" w:color="auto" w:fill="FFF2CC" w:themeFill="accent4" w:themeFillTint="33"/>
          </w:tcPr>
          <w:p w:rsidR="00F476A9" w:rsidRPr="003F4A30" w:rsidRDefault="00EB0576" w:rsidP="00DC1AEE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29</w:t>
            </w:r>
          </w:p>
        </w:tc>
        <w:tc>
          <w:tcPr>
            <w:tcW w:w="510" w:type="dxa"/>
            <w:shd w:val="clear" w:color="auto" w:fill="FFF2CC" w:themeFill="accent4" w:themeFillTint="33"/>
          </w:tcPr>
          <w:p w:rsidR="00F476A9" w:rsidRPr="003F4A30" w:rsidRDefault="00EB0576" w:rsidP="00DC1AEE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6</w:t>
            </w:r>
          </w:p>
        </w:tc>
        <w:tc>
          <w:tcPr>
            <w:tcW w:w="507" w:type="dxa"/>
            <w:shd w:val="clear" w:color="auto" w:fill="FFF2CC" w:themeFill="accent4" w:themeFillTint="33"/>
          </w:tcPr>
          <w:p w:rsidR="00F476A9" w:rsidRPr="003F4A30" w:rsidRDefault="008C409D" w:rsidP="00DC1AEE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13</w:t>
            </w:r>
          </w:p>
        </w:tc>
        <w:tc>
          <w:tcPr>
            <w:tcW w:w="507" w:type="dxa"/>
            <w:shd w:val="clear" w:color="auto" w:fill="FFF2CC" w:themeFill="accent4" w:themeFillTint="33"/>
          </w:tcPr>
          <w:p w:rsidR="00F476A9" w:rsidRPr="003F4A30" w:rsidRDefault="008C409D" w:rsidP="00DC1AEE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20</w:t>
            </w:r>
          </w:p>
        </w:tc>
        <w:tc>
          <w:tcPr>
            <w:tcW w:w="689" w:type="dxa"/>
            <w:shd w:val="clear" w:color="auto" w:fill="FFFF00"/>
          </w:tcPr>
          <w:p w:rsidR="00F476A9" w:rsidRPr="003F4A30" w:rsidRDefault="008C409D" w:rsidP="00DC1AEE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  <w:highlight w:val="yellow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1134" w:type="dxa"/>
            <w:shd w:val="clear" w:color="auto" w:fill="FFFF00"/>
          </w:tcPr>
          <w:p w:rsidR="00F476A9" w:rsidRPr="003F4A30" w:rsidRDefault="0024595F" w:rsidP="00DC1AEE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  <w:highlight w:val="yellow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F476A9" w:rsidRPr="003F4A30" w:rsidRDefault="00295773" w:rsidP="00DC1AEE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F476A9" w:rsidRPr="003F4A30" w:rsidRDefault="00295773" w:rsidP="00DC1AEE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17</w:t>
            </w:r>
          </w:p>
        </w:tc>
        <w:tc>
          <w:tcPr>
            <w:tcW w:w="596" w:type="dxa"/>
            <w:shd w:val="clear" w:color="auto" w:fill="FBE4D5" w:themeFill="accent2" w:themeFillTint="33"/>
          </w:tcPr>
          <w:p w:rsidR="00F476A9" w:rsidRPr="003F4A30" w:rsidRDefault="00295773" w:rsidP="00DC1AEE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24</w:t>
            </w:r>
          </w:p>
        </w:tc>
        <w:tc>
          <w:tcPr>
            <w:tcW w:w="507" w:type="dxa"/>
            <w:shd w:val="clear" w:color="auto" w:fill="FBE4D5" w:themeFill="accent2" w:themeFillTint="33"/>
          </w:tcPr>
          <w:p w:rsidR="00F476A9" w:rsidRPr="003F4A30" w:rsidRDefault="00F14E61" w:rsidP="00DC1AEE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1</w:t>
            </w:r>
          </w:p>
        </w:tc>
      </w:tr>
      <w:tr w:rsidR="00F476A9" w:rsidRPr="008C2AD3" w:rsidTr="006E62A7">
        <w:trPr>
          <w:gridAfter w:val="1"/>
          <w:wAfter w:w="9" w:type="dxa"/>
          <w:trHeight w:val="565"/>
        </w:trPr>
        <w:tc>
          <w:tcPr>
            <w:tcW w:w="1486" w:type="dxa"/>
            <w:shd w:val="clear" w:color="auto" w:fill="auto"/>
          </w:tcPr>
          <w:p w:rsidR="00F476A9" w:rsidRPr="00870576" w:rsidRDefault="00F476A9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057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20884">
              <w:rPr>
                <w:rFonts w:ascii="Times New Roman" w:hAnsi="Times New Roman"/>
                <w:b/>
                <w:sz w:val="18"/>
                <w:szCs w:val="18"/>
              </w:rPr>
              <w:t>-9</w:t>
            </w:r>
            <w:r w:rsidRPr="00870576">
              <w:rPr>
                <w:rFonts w:ascii="Times New Roman" w:hAnsi="Times New Roman"/>
                <w:b/>
                <w:sz w:val="18"/>
                <w:szCs w:val="18"/>
              </w:rPr>
              <w:t xml:space="preserve"> классы</w:t>
            </w:r>
          </w:p>
        </w:tc>
        <w:tc>
          <w:tcPr>
            <w:tcW w:w="2533" w:type="dxa"/>
            <w:gridSpan w:val="5"/>
            <w:shd w:val="clear" w:color="auto" w:fill="auto"/>
          </w:tcPr>
          <w:p w:rsidR="00F476A9" w:rsidRPr="008C2AD3" w:rsidRDefault="00F476A9" w:rsidP="00D3173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учебных дней – 2</w:t>
            </w:r>
            <w:r w:rsidR="00D3173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; выходных -</w:t>
            </w:r>
            <w:r w:rsidR="004A6DC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213" w:type="dxa"/>
            <w:gridSpan w:val="4"/>
            <w:shd w:val="clear" w:color="auto" w:fill="auto"/>
          </w:tcPr>
          <w:p w:rsidR="00F476A9" w:rsidRPr="008C2AD3" w:rsidRDefault="00F476A9" w:rsidP="00724B5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учебных дней – </w:t>
            </w:r>
            <w:r w:rsidR="007E3630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; выходных -</w:t>
            </w:r>
            <w:r w:rsidR="00EC6D8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:rsidR="00F476A9" w:rsidRPr="00821B5E" w:rsidRDefault="00F476A9" w:rsidP="00DC1AEE">
            <w:pPr>
              <w:pStyle w:val="a3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821B5E">
              <w:rPr>
                <w:rFonts w:ascii="Times New Roman" w:hAnsi="Times New Roman"/>
                <w:b/>
                <w:i/>
                <w:sz w:val="14"/>
                <w:szCs w:val="14"/>
              </w:rPr>
              <w:t>КАНИКУЛЫ</w:t>
            </w:r>
          </w:p>
          <w:p w:rsidR="00F476A9" w:rsidRPr="00821B5E" w:rsidRDefault="006C36BC" w:rsidP="0063230D">
            <w:pPr>
              <w:pStyle w:val="a3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821B5E">
              <w:rPr>
                <w:rFonts w:ascii="Times New Roman" w:hAnsi="Times New Roman"/>
                <w:b/>
                <w:i/>
                <w:sz w:val="14"/>
                <w:szCs w:val="14"/>
              </w:rPr>
              <w:t>10</w:t>
            </w:r>
            <w:r w:rsidR="00F476A9" w:rsidRPr="00821B5E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календ</w:t>
            </w:r>
            <w:r w:rsidR="0063230D" w:rsidRPr="00821B5E">
              <w:rPr>
                <w:rFonts w:ascii="Times New Roman" w:hAnsi="Times New Roman"/>
                <w:b/>
                <w:i/>
                <w:sz w:val="14"/>
                <w:szCs w:val="14"/>
              </w:rPr>
              <w:t>арных</w:t>
            </w:r>
            <w:r w:rsidR="00F476A9" w:rsidRPr="00821B5E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дней</w:t>
            </w:r>
          </w:p>
        </w:tc>
        <w:tc>
          <w:tcPr>
            <w:tcW w:w="2237" w:type="dxa"/>
            <w:gridSpan w:val="4"/>
            <w:shd w:val="clear" w:color="auto" w:fill="auto"/>
          </w:tcPr>
          <w:p w:rsidR="00F476A9" w:rsidRPr="00831489" w:rsidRDefault="00F476A9" w:rsidP="00AA17A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учебных дней – 1</w:t>
            </w:r>
            <w:r w:rsidR="00AA17A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; выходных -</w:t>
            </w:r>
            <w:r w:rsidR="009E403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F476A9" w:rsidRPr="008C2AD3" w:rsidTr="006E62A7">
        <w:trPr>
          <w:gridAfter w:val="1"/>
          <w:wAfter w:w="9" w:type="dxa"/>
          <w:trHeight w:val="517"/>
        </w:trPr>
        <w:tc>
          <w:tcPr>
            <w:tcW w:w="1486" w:type="dxa"/>
            <w:shd w:val="clear" w:color="auto" w:fill="auto"/>
          </w:tcPr>
          <w:p w:rsidR="00F476A9" w:rsidRPr="00870576" w:rsidRDefault="00220884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476A9" w:rsidRPr="00870576">
              <w:rPr>
                <w:rFonts w:ascii="Times New Roman" w:hAnsi="Times New Roman"/>
                <w:b/>
                <w:sz w:val="18"/>
                <w:szCs w:val="18"/>
              </w:rPr>
              <w:t>-11 классы</w:t>
            </w:r>
          </w:p>
        </w:tc>
        <w:tc>
          <w:tcPr>
            <w:tcW w:w="2533" w:type="dxa"/>
            <w:gridSpan w:val="5"/>
            <w:shd w:val="clear" w:color="auto" w:fill="auto"/>
          </w:tcPr>
          <w:p w:rsidR="00F476A9" w:rsidRPr="00A90A3D" w:rsidRDefault="00F476A9" w:rsidP="00724B56">
            <w:pPr>
              <w:pStyle w:val="a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учебных дней – 2</w:t>
            </w:r>
            <w:r w:rsidR="00C05E8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дней; выходных - </w:t>
            </w:r>
            <w:r w:rsidR="00724B5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13" w:type="dxa"/>
            <w:gridSpan w:val="4"/>
            <w:shd w:val="clear" w:color="auto" w:fill="auto"/>
          </w:tcPr>
          <w:p w:rsidR="00F476A9" w:rsidRDefault="00F476A9" w:rsidP="000268C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учебных дней – 2</w:t>
            </w:r>
            <w:r w:rsidR="0032062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; выходных - </w:t>
            </w:r>
            <w:r w:rsidR="00EC6D8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555780" w:rsidRPr="00821B5E" w:rsidRDefault="00555780" w:rsidP="00555780">
            <w:pPr>
              <w:pStyle w:val="a3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821B5E">
              <w:rPr>
                <w:rFonts w:ascii="Times New Roman" w:hAnsi="Times New Roman"/>
                <w:b/>
                <w:i/>
                <w:sz w:val="14"/>
                <w:szCs w:val="14"/>
              </w:rPr>
              <w:t>КАНИКУЛЫ</w:t>
            </w:r>
          </w:p>
          <w:p w:rsidR="00F476A9" w:rsidRPr="00821B5E" w:rsidRDefault="00555780" w:rsidP="00555780">
            <w:pPr>
              <w:pStyle w:val="a3"/>
              <w:rPr>
                <w:rFonts w:ascii="Times New Roman" w:hAnsi="Times New Roman"/>
                <w:b/>
                <w:sz w:val="14"/>
                <w:szCs w:val="14"/>
              </w:rPr>
            </w:pPr>
            <w:r w:rsidRPr="00821B5E">
              <w:rPr>
                <w:rFonts w:ascii="Times New Roman" w:hAnsi="Times New Roman"/>
                <w:b/>
                <w:i/>
                <w:sz w:val="14"/>
                <w:szCs w:val="14"/>
              </w:rPr>
              <w:t>9 календарных дней</w:t>
            </w:r>
          </w:p>
        </w:tc>
        <w:tc>
          <w:tcPr>
            <w:tcW w:w="2237" w:type="dxa"/>
            <w:gridSpan w:val="4"/>
            <w:shd w:val="clear" w:color="auto" w:fill="auto"/>
          </w:tcPr>
          <w:p w:rsidR="00F476A9" w:rsidRDefault="00F476A9" w:rsidP="00AA17A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учебных дней – 2</w:t>
            </w:r>
            <w:r w:rsidR="006D5AD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; выходных - 3</w:t>
            </w:r>
          </w:p>
        </w:tc>
      </w:tr>
    </w:tbl>
    <w:p w:rsidR="008B1A82" w:rsidRDefault="008B1A82" w:rsidP="008B1A82">
      <w:pPr>
        <w:spacing w:before="240"/>
        <w:ind w:right="120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"/>
        <w:gridCol w:w="499"/>
        <w:gridCol w:w="517"/>
        <w:gridCol w:w="517"/>
        <w:gridCol w:w="632"/>
        <w:gridCol w:w="662"/>
        <w:gridCol w:w="584"/>
        <w:gridCol w:w="760"/>
        <w:gridCol w:w="657"/>
        <w:gridCol w:w="517"/>
        <w:gridCol w:w="519"/>
        <w:gridCol w:w="519"/>
        <w:gridCol w:w="838"/>
        <w:gridCol w:w="831"/>
      </w:tblGrid>
      <w:tr w:rsidR="008B1A82" w:rsidRPr="008C2AD3" w:rsidTr="00BC0865">
        <w:trPr>
          <w:trHeight w:val="200"/>
        </w:trPr>
        <w:tc>
          <w:tcPr>
            <w:tcW w:w="794" w:type="pct"/>
            <w:shd w:val="clear" w:color="auto" w:fill="auto"/>
          </w:tcPr>
          <w:p w:rsidR="008B1A82" w:rsidRPr="008C2AD3" w:rsidRDefault="008B1A82" w:rsidP="002F523D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8C2AD3"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1130" w:type="pct"/>
            <w:gridSpan w:val="4"/>
            <w:shd w:val="clear" w:color="auto" w:fill="auto"/>
          </w:tcPr>
          <w:p w:rsidR="008B1A82" w:rsidRPr="008C2AD3" w:rsidRDefault="008B1A82" w:rsidP="002F523D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8C2AD3">
              <w:rPr>
                <w:rFonts w:ascii="Times New Roman" w:hAnsi="Times New Roman"/>
                <w:b/>
                <w:sz w:val="20"/>
              </w:rPr>
              <w:t>ДЕКАБРЬ</w:t>
            </w:r>
          </w:p>
        </w:tc>
        <w:tc>
          <w:tcPr>
            <w:tcW w:w="1661" w:type="pct"/>
            <w:gridSpan w:val="5"/>
            <w:shd w:val="clear" w:color="auto" w:fill="auto"/>
          </w:tcPr>
          <w:p w:rsidR="008B1A82" w:rsidRPr="008C2AD3" w:rsidRDefault="008B1A82" w:rsidP="002F523D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8C2AD3"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1415" w:type="pct"/>
            <w:gridSpan w:val="4"/>
            <w:shd w:val="clear" w:color="auto" w:fill="auto"/>
          </w:tcPr>
          <w:p w:rsidR="008B1A82" w:rsidRPr="008C2AD3" w:rsidRDefault="008B1A82" w:rsidP="002F523D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8C2AD3"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</w:tr>
      <w:tr w:rsidR="00DC1AEE" w:rsidRPr="008C2AD3" w:rsidTr="00BC0865">
        <w:trPr>
          <w:trHeight w:val="377"/>
        </w:trPr>
        <w:tc>
          <w:tcPr>
            <w:tcW w:w="794" w:type="pct"/>
            <w:shd w:val="clear" w:color="auto" w:fill="auto"/>
          </w:tcPr>
          <w:p w:rsidR="00DC1AEE" w:rsidRPr="008C2AD3" w:rsidRDefault="00DC1AEE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DC1AEE" w:rsidRPr="00AA17A3" w:rsidRDefault="00AA17A3" w:rsidP="00AA17A3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 w:rsidRPr="00AA17A3">
              <w:rPr>
                <w:rFonts w:ascii="Times New Roman" w:hAnsi="Times New Roman"/>
                <w:b/>
                <w:sz w:val="22"/>
                <w:szCs w:val="18"/>
              </w:rPr>
              <w:t>13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C1AEE" w:rsidRPr="00AA17A3" w:rsidRDefault="00AA17A3" w:rsidP="00AA17A3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 w:rsidRPr="00AA17A3">
              <w:rPr>
                <w:rFonts w:ascii="Times New Roman" w:hAnsi="Times New Roman"/>
                <w:b/>
                <w:sz w:val="22"/>
                <w:szCs w:val="18"/>
              </w:rPr>
              <w:t>14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C1AEE" w:rsidRPr="00AA17A3" w:rsidRDefault="00AA17A3" w:rsidP="00AA17A3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 w:rsidRPr="00AA17A3">
              <w:rPr>
                <w:rFonts w:ascii="Times New Roman" w:hAnsi="Times New Roman"/>
                <w:b/>
                <w:sz w:val="22"/>
                <w:szCs w:val="18"/>
              </w:rPr>
              <w:t>15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DC1AEE" w:rsidRPr="00AA17A3" w:rsidRDefault="00AA17A3" w:rsidP="00AA17A3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 w:rsidRPr="00AA17A3">
              <w:rPr>
                <w:rFonts w:ascii="Times New Roman" w:hAnsi="Times New Roman"/>
                <w:b/>
                <w:sz w:val="22"/>
                <w:szCs w:val="18"/>
              </w:rPr>
              <w:t>16</w:t>
            </w:r>
          </w:p>
        </w:tc>
        <w:tc>
          <w:tcPr>
            <w:tcW w:w="651" w:type="pct"/>
            <w:gridSpan w:val="2"/>
            <w:shd w:val="clear" w:color="auto" w:fill="FFFF00"/>
          </w:tcPr>
          <w:p w:rsidR="00DC1AEE" w:rsidRPr="0060131B" w:rsidRDefault="00DC1AEE" w:rsidP="00DC1AE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60131B">
              <w:rPr>
                <w:rFonts w:ascii="Times New Roman" w:hAnsi="Times New Roman"/>
                <w:b/>
                <w:i/>
                <w:sz w:val="16"/>
                <w:szCs w:val="16"/>
              </w:rPr>
              <w:t>Зимние каникулы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C1AEE" w:rsidRPr="00356832" w:rsidRDefault="00DC1AEE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 w:rsidRPr="00356832">
              <w:rPr>
                <w:rFonts w:ascii="Times New Roman" w:hAnsi="Times New Roman"/>
                <w:b/>
                <w:sz w:val="22"/>
                <w:szCs w:val="18"/>
              </w:rPr>
              <w:t>17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C1AEE" w:rsidRPr="00356832" w:rsidRDefault="00DC1AEE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 w:rsidRPr="00356832">
              <w:rPr>
                <w:rFonts w:ascii="Times New Roman" w:hAnsi="Times New Roman"/>
                <w:b/>
                <w:sz w:val="22"/>
                <w:szCs w:val="18"/>
              </w:rPr>
              <w:t>18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DC1AEE" w:rsidRPr="00356832" w:rsidRDefault="00DC1AEE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 w:rsidRPr="00356832">
              <w:rPr>
                <w:rFonts w:ascii="Times New Roman" w:hAnsi="Times New Roman"/>
                <w:b/>
                <w:sz w:val="22"/>
                <w:szCs w:val="18"/>
              </w:rPr>
              <w:t>19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DC1AEE" w:rsidRPr="00356832" w:rsidRDefault="00DC1AEE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 w:rsidRPr="00356832">
              <w:rPr>
                <w:rFonts w:ascii="Times New Roman" w:hAnsi="Times New Roman"/>
                <w:b/>
                <w:sz w:val="22"/>
                <w:szCs w:val="18"/>
              </w:rPr>
              <w:t>20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DC1AEE" w:rsidRPr="00356832" w:rsidRDefault="00DC1AEE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 w:rsidRPr="00356832">
              <w:rPr>
                <w:rFonts w:ascii="Times New Roman" w:hAnsi="Times New Roman"/>
                <w:b/>
                <w:sz w:val="22"/>
                <w:szCs w:val="18"/>
              </w:rPr>
              <w:t>21</w:t>
            </w:r>
          </w:p>
        </w:tc>
        <w:tc>
          <w:tcPr>
            <w:tcW w:w="438" w:type="pct"/>
            <w:shd w:val="clear" w:color="auto" w:fill="FFD966" w:themeFill="accent4" w:themeFillTint="99"/>
            <w:vAlign w:val="center"/>
          </w:tcPr>
          <w:p w:rsidR="00DC1AEE" w:rsidRPr="005E6502" w:rsidRDefault="00DC1AEE" w:rsidP="005E650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 w:rsidRPr="005E6502">
              <w:rPr>
                <w:rFonts w:ascii="Times New Roman" w:hAnsi="Times New Roman"/>
                <w:b/>
                <w:sz w:val="22"/>
                <w:szCs w:val="18"/>
              </w:rPr>
              <w:t>22</w:t>
            </w:r>
            <w:r w:rsidR="00545848" w:rsidRPr="006F2B85">
              <w:rPr>
                <w:rFonts w:ascii="Times New Roman" w:hAnsi="Times New Roman"/>
                <w:b/>
                <w:sz w:val="12"/>
                <w:szCs w:val="18"/>
              </w:rPr>
              <w:t xml:space="preserve"> каникулы для 1-х кл</w:t>
            </w:r>
            <w:r w:rsidR="00545848">
              <w:rPr>
                <w:rFonts w:ascii="Times New Roman" w:hAnsi="Times New Roman"/>
                <w:b/>
                <w:sz w:val="12"/>
                <w:szCs w:val="18"/>
              </w:rPr>
              <w:t>ассов</w:t>
            </w:r>
          </w:p>
        </w:tc>
        <w:tc>
          <w:tcPr>
            <w:tcW w:w="435" w:type="pct"/>
            <w:shd w:val="clear" w:color="auto" w:fill="FFF2CC" w:themeFill="accent4" w:themeFillTint="33"/>
            <w:vAlign w:val="center"/>
          </w:tcPr>
          <w:p w:rsidR="00DC1AEE" w:rsidRPr="00AA64BF" w:rsidRDefault="00DC1AEE" w:rsidP="00B766E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356832">
              <w:rPr>
                <w:rFonts w:ascii="Times New Roman" w:hAnsi="Times New Roman"/>
                <w:b/>
                <w:sz w:val="22"/>
                <w:szCs w:val="18"/>
              </w:rPr>
              <w:t>23</w:t>
            </w:r>
          </w:p>
        </w:tc>
      </w:tr>
      <w:tr w:rsidR="003D263C" w:rsidRPr="008C2AD3" w:rsidTr="00BC0865">
        <w:trPr>
          <w:trHeight w:val="176"/>
        </w:trPr>
        <w:tc>
          <w:tcPr>
            <w:tcW w:w="794" w:type="pct"/>
            <w:shd w:val="clear" w:color="auto" w:fill="auto"/>
          </w:tcPr>
          <w:p w:rsidR="003D263C" w:rsidRPr="008C2AD3" w:rsidRDefault="003D263C" w:rsidP="003D263C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261" w:type="pct"/>
            <w:shd w:val="clear" w:color="auto" w:fill="FBE4D5" w:themeFill="accent2" w:themeFillTint="33"/>
          </w:tcPr>
          <w:p w:rsidR="003D263C" w:rsidRPr="00EA08CD" w:rsidRDefault="003D263C" w:rsidP="003D26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" w:type="pct"/>
            <w:shd w:val="clear" w:color="auto" w:fill="FBE4D5" w:themeFill="accent2" w:themeFillTint="33"/>
          </w:tcPr>
          <w:p w:rsidR="003D263C" w:rsidRPr="00EA08CD" w:rsidRDefault="003D263C" w:rsidP="003D26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0" w:type="pct"/>
            <w:shd w:val="clear" w:color="auto" w:fill="FBE4D5" w:themeFill="accent2" w:themeFillTint="33"/>
          </w:tcPr>
          <w:p w:rsidR="003D263C" w:rsidRPr="00EA08CD" w:rsidRDefault="003D263C" w:rsidP="003D263C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30" w:type="pct"/>
            <w:shd w:val="clear" w:color="auto" w:fill="FBE4D5" w:themeFill="accent2" w:themeFillTint="33"/>
          </w:tcPr>
          <w:p w:rsidR="003D263C" w:rsidRPr="00EA08CD" w:rsidRDefault="003D263C" w:rsidP="003D263C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346" w:type="pct"/>
            <w:shd w:val="clear" w:color="auto" w:fill="FFFF00"/>
          </w:tcPr>
          <w:p w:rsidR="003D263C" w:rsidRPr="003713BC" w:rsidRDefault="003D263C" w:rsidP="003D263C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05" w:type="pct"/>
            <w:shd w:val="clear" w:color="auto" w:fill="FFFF00"/>
          </w:tcPr>
          <w:p w:rsidR="003D263C" w:rsidRPr="003713BC" w:rsidRDefault="003D263C" w:rsidP="003D263C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97" w:type="pct"/>
            <w:shd w:val="clear" w:color="auto" w:fill="FFF2CC" w:themeFill="accent4" w:themeFillTint="33"/>
          </w:tcPr>
          <w:p w:rsidR="003D263C" w:rsidRPr="00323B50" w:rsidRDefault="003D263C" w:rsidP="003D263C">
            <w:pPr>
              <w:pStyle w:val="a3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43" w:type="pct"/>
            <w:shd w:val="clear" w:color="auto" w:fill="FFF2CC" w:themeFill="accent4" w:themeFillTint="33"/>
          </w:tcPr>
          <w:p w:rsidR="003D263C" w:rsidRPr="00B72954" w:rsidRDefault="003D263C" w:rsidP="003D26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70" w:type="pct"/>
            <w:shd w:val="clear" w:color="auto" w:fill="FFF2CC" w:themeFill="accent4" w:themeFillTint="33"/>
          </w:tcPr>
          <w:p w:rsidR="003D263C" w:rsidRPr="00B72954" w:rsidRDefault="003D263C" w:rsidP="003D26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71" w:type="pct"/>
            <w:shd w:val="clear" w:color="auto" w:fill="FFF2CC" w:themeFill="accent4" w:themeFillTint="33"/>
          </w:tcPr>
          <w:p w:rsidR="003D263C" w:rsidRPr="00B72954" w:rsidRDefault="003D263C" w:rsidP="003D26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2CC" w:themeFill="accent4" w:themeFillTint="33"/>
          </w:tcPr>
          <w:p w:rsidR="003D263C" w:rsidRPr="00B72954" w:rsidRDefault="003D263C" w:rsidP="003D26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E46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8" w:type="pct"/>
            <w:shd w:val="clear" w:color="auto" w:fill="FFD966" w:themeFill="accent4" w:themeFillTint="99"/>
          </w:tcPr>
          <w:p w:rsidR="003D263C" w:rsidRPr="004A5C3B" w:rsidRDefault="003D263C" w:rsidP="003D26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F2B8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35" w:type="pct"/>
            <w:shd w:val="clear" w:color="auto" w:fill="FFF2CC" w:themeFill="accent4" w:themeFillTint="33"/>
          </w:tcPr>
          <w:p w:rsidR="003D263C" w:rsidRPr="003713BC" w:rsidRDefault="003D263C" w:rsidP="003D263C">
            <w:pPr>
              <w:pStyle w:val="a3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vertAlign w:val="superscript"/>
              </w:rPr>
            </w:pPr>
            <w:r w:rsidRPr="003713B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24</w:t>
            </w:r>
          </w:p>
        </w:tc>
      </w:tr>
      <w:tr w:rsidR="003D263C" w:rsidRPr="008C2AD3" w:rsidTr="00BC0865">
        <w:trPr>
          <w:trHeight w:val="188"/>
        </w:trPr>
        <w:tc>
          <w:tcPr>
            <w:tcW w:w="794" w:type="pct"/>
            <w:shd w:val="clear" w:color="auto" w:fill="auto"/>
          </w:tcPr>
          <w:p w:rsidR="003D263C" w:rsidRPr="008C2AD3" w:rsidRDefault="003D263C" w:rsidP="003D263C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261" w:type="pct"/>
            <w:shd w:val="clear" w:color="auto" w:fill="FBE4D5" w:themeFill="accent2" w:themeFillTint="33"/>
          </w:tcPr>
          <w:p w:rsidR="003D263C" w:rsidRPr="00EA255C" w:rsidRDefault="003D263C" w:rsidP="003D26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0" w:type="pct"/>
            <w:shd w:val="clear" w:color="auto" w:fill="FBE4D5" w:themeFill="accent2" w:themeFillTint="33"/>
          </w:tcPr>
          <w:p w:rsidR="003D263C" w:rsidRPr="00EA255C" w:rsidRDefault="003D263C" w:rsidP="003D26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0" w:type="pct"/>
            <w:shd w:val="clear" w:color="auto" w:fill="FBE4D5" w:themeFill="accent2" w:themeFillTint="33"/>
          </w:tcPr>
          <w:p w:rsidR="003D263C" w:rsidRPr="003C2257" w:rsidRDefault="003D263C" w:rsidP="003D263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C225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30" w:type="pct"/>
            <w:shd w:val="clear" w:color="auto" w:fill="FBE4D5" w:themeFill="accent2" w:themeFillTint="33"/>
          </w:tcPr>
          <w:p w:rsidR="003D263C" w:rsidRPr="00DC240C" w:rsidRDefault="003D263C" w:rsidP="003D263C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346" w:type="pct"/>
            <w:shd w:val="clear" w:color="auto" w:fill="FFFF00"/>
          </w:tcPr>
          <w:p w:rsidR="003D263C" w:rsidRPr="003713BC" w:rsidRDefault="003D263C" w:rsidP="003D263C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05" w:type="pct"/>
            <w:shd w:val="clear" w:color="auto" w:fill="FFFF00"/>
          </w:tcPr>
          <w:p w:rsidR="003D263C" w:rsidRPr="003713BC" w:rsidRDefault="003D263C" w:rsidP="003D263C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97" w:type="pct"/>
            <w:shd w:val="clear" w:color="auto" w:fill="FFF2CC" w:themeFill="accent4" w:themeFillTint="33"/>
          </w:tcPr>
          <w:p w:rsidR="003D263C" w:rsidRPr="00EA255C" w:rsidRDefault="003D263C" w:rsidP="003D263C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343" w:type="pct"/>
            <w:shd w:val="clear" w:color="auto" w:fill="FFF2CC" w:themeFill="accent4" w:themeFillTint="33"/>
          </w:tcPr>
          <w:p w:rsidR="003D263C" w:rsidRPr="00B72954" w:rsidRDefault="003D263C" w:rsidP="003D263C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270" w:type="pct"/>
            <w:shd w:val="clear" w:color="auto" w:fill="FFF2CC" w:themeFill="accent4" w:themeFillTint="33"/>
          </w:tcPr>
          <w:p w:rsidR="003D263C" w:rsidRPr="00B72954" w:rsidRDefault="003D263C" w:rsidP="003D263C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</w:p>
        </w:tc>
        <w:tc>
          <w:tcPr>
            <w:tcW w:w="271" w:type="pct"/>
            <w:shd w:val="clear" w:color="auto" w:fill="FFF2CC" w:themeFill="accent4" w:themeFillTint="33"/>
          </w:tcPr>
          <w:p w:rsidR="003D263C" w:rsidRPr="00B72954" w:rsidRDefault="003D263C" w:rsidP="003D263C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FFF2CC" w:themeFill="accent4" w:themeFillTint="33"/>
          </w:tcPr>
          <w:p w:rsidR="003D263C" w:rsidRPr="003713BC" w:rsidRDefault="003D263C" w:rsidP="003D263C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38" w:type="pct"/>
            <w:shd w:val="clear" w:color="auto" w:fill="FFD966" w:themeFill="accent4" w:themeFillTint="99"/>
          </w:tcPr>
          <w:p w:rsidR="003D263C" w:rsidRPr="003713BC" w:rsidRDefault="003D263C" w:rsidP="003D263C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435" w:type="pct"/>
            <w:shd w:val="clear" w:color="auto" w:fill="FFF2CC" w:themeFill="accent4" w:themeFillTint="33"/>
          </w:tcPr>
          <w:p w:rsidR="003D263C" w:rsidRPr="003713BC" w:rsidRDefault="003D263C" w:rsidP="003D263C">
            <w:pPr>
              <w:pStyle w:val="a3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713B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25</w:t>
            </w:r>
          </w:p>
        </w:tc>
      </w:tr>
      <w:tr w:rsidR="00FB3D63" w:rsidRPr="008C2AD3" w:rsidTr="00BC0865">
        <w:trPr>
          <w:trHeight w:val="176"/>
        </w:trPr>
        <w:tc>
          <w:tcPr>
            <w:tcW w:w="794" w:type="pct"/>
            <w:shd w:val="clear" w:color="auto" w:fill="auto"/>
          </w:tcPr>
          <w:p w:rsidR="00FB3D63" w:rsidRPr="008C2AD3" w:rsidRDefault="00FB3D63" w:rsidP="00FB3D63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261" w:type="pct"/>
            <w:shd w:val="clear" w:color="auto" w:fill="FBE4D5" w:themeFill="accent2" w:themeFillTint="33"/>
          </w:tcPr>
          <w:p w:rsidR="00FB3D63" w:rsidRPr="00EA255C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70" w:type="pct"/>
            <w:shd w:val="clear" w:color="auto" w:fill="FBE4D5" w:themeFill="accent2" w:themeFillTint="33"/>
          </w:tcPr>
          <w:p w:rsidR="00FB3D63" w:rsidRPr="00EA255C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70" w:type="pct"/>
            <w:shd w:val="clear" w:color="auto" w:fill="FBE4D5" w:themeFill="accent2" w:themeFillTint="33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C225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30" w:type="pct"/>
            <w:shd w:val="clear" w:color="auto" w:fill="FBE4D5" w:themeFill="accent2" w:themeFillTint="33"/>
          </w:tcPr>
          <w:p w:rsidR="00FB3D63" w:rsidRPr="003C2B8D" w:rsidRDefault="00FB3D63" w:rsidP="00FB3D6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346" w:type="pct"/>
            <w:shd w:val="clear" w:color="auto" w:fill="FFFF00"/>
          </w:tcPr>
          <w:p w:rsidR="00FB3D63" w:rsidRPr="003713BC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5" w:type="pct"/>
            <w:shd w:val="clear" w:color="auto" w:fill="FFFF00"/>
          </w:tcPr>
          <w:p w:rsidR="00FB3D63" w:rsidRPr="003713BC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97" w:type="pct"/>
            <w:shd w:val="clear" w:color="auto" w:fill="FFF2CC" w:themeFill="accent4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3" w:type="pct"/>
            <w:shd w:val="clear" w:color="auto" w:fill="FFF2CC" w:themeFill="accent4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70" w:type="pct"/>
            <w:shd w:val="clear" w:color="auto" w:fill="FFF2CC" w:themeFill="accent4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71" w:type="pct"/>
            <w:shd w:val="clear" w:color="auto" w:fill="FFF2CC" w:themeFill="accent4" w:themeFillTint="33"/>
          </w:tcPr>
          <w:p w:rsidR="00FB3D63" w:rsidRPr="00377405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7295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2CC" w:themeFill="accent4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A5C3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38" w:type="pct"/>
            <w:shd w:val="clear" w:color="auto" w:fill="FFD966" w:themeFill="accent4" w:themeFillTint="99"/>
          </w:tcPr>
          <w:p w:rsidR="00FB3D63" w:rsidRPr="006F2B85" w:rsidRDefault="00FB3D63" w:rsidP="00FB3D63">
            <w:pPr>
              <w:pStyle w:val="a3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4A5C3B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35" w:type="pct"/>
            <w:shd w:val="clear" w:color="auto" w:fill="FFF2CC" w:themeFill="accent4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4A5C3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FB3D63" w:rsidRPr="008C2AD3" w:rsidTr="00BC0865">
        <w:trPr>
          <w:trHeight w:val="188"/>
        </w:trPr>
        <w:tc>
          <w:tcPr>
            <w:tcW w:w="794" w:type="pct"/>
            <w:shd w:val="clear" w:color="auto" w:fill="auto"/>
          </w:tcPr>
          <w:p w:rsidR="00FB3D63" w:rsidRPr="008C2AD3" w:rsidRDefault="00FB3D63" w:rsidP="00FB3D63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261" w:type="pct"/>
            <w:shd w:val="clear" w:color="auto" w:fill="FBE4D5" w:themeFill="accent2" w:themeFillTint="33"/>
          </w:tcPr>
          <w:p w:rsidR="00FB3D63" w:rsidRPr="00EA255C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0" w:type="pct"/>
            <w:shd w:val="clear" w:color="auto" w:fill="FBE4D5" w:themeFill="accent2" w:themeFillTint="33"/>
          </w:tcPr>
          <w:p w:rsidR="00FB3D63" w:rsidRPr="00EA255C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70" w:type="pct"/>
            <w:shd w:val="clear" w:color="auto" w:fill="FBE4D5" w:themeFill="accent2" w:themeFillTint="33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C225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30" w:type="pct"/>
            <w:shd w:val="clear" w:color="auto" w:fill="FBE4D5" w:themeFill="accent2" w:themeFillTint="33"/>
          </w:tcPr>
          <w:p w:rsidR="00FB3D63" w:rsidRPr="00B061B5" w:rsidRDefault="00FB3D63" w:rsidP="00FB3D63">
            <w:pPr>
              <w:pStyle w:val="a3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46" w:type="pct"/>
            <w:shd w:val="clear" w:color="auto" w:fill="FFFF00"/>
          </w:tcPr>
          <w:p w:rsidR="00FB3D63" w:rsidRPr="003C2B8D" w:rsidRDefault="00FB3D63" w:rsidP="00FB3D63">
            <w:pPr>
              <w:pStyle w:val="a3"/>
              <w:rPr>
                <w:rFonts w:ascii="Times New Roman" w:hAnsi="Times New Roman"/>
                <w:b/>
                <w:i/>
                <w:color w:val="0070C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305" w:type="pct"/>
            <w:shd w:val="clear" w:color="auto" w:fill="FFF2CC" w:themeFill="accent4" w:themeFillTint="33"/>
          </w:tcPr>
          <w:p w:rsidR="00FB3D63" w:rsidRPr="003C2B8D" w:rsidRDefault="00FB3D63" w:rsidP="00FB3D63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97" w:type="pct"/>
            <w:shd w:val="clear" w:color="auto" w:fill="FFF2CC" w:themeFill="accent4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43" w:type="pct"/>
            <w:shd w:val="clear" w:color="auto" w:fill="FFF2CC" w:themeFill="accent4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0" w:type="pct"/>
            <w:shd w:val="clear" w:color="auto" w:fill="FFF2CC" w:themeFill="accent4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2CC" w:themeFill="accent4" w:themeFillTint="33"/>
          </w:tcPr>
          <w:p w:rsidR="00FB3D63" w:rsidRPr="00377405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7295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2CC" w:themeFill="accent4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25EF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38" w:type="pct"/>
            <w:shd w:val="clear" w:color="auto" w:fill="FFD966" w:themeFill="accent4" w:themeFillTint="99"/>
          </w:tcPr>
          <w:p w:rsidR="00FB3D63" w:rsidRPr="006F2B85" w:rsidRDefault="00FB3D63" w:rsidP="00FB3D63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25E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35" w:type="pct"/>
            <w:shd w:val="clear" w:color="auto" w:fill="FFF2CC" w:themeFill="accent4" w:themeFillTint="33"/>
          </w:tcPr>
          <w:p w:rsidR="00FB3D63" w:rsidRPr="00D20D5D" w:rsidRDefault="00FB3D63" w:rsidP="00FB3D63">
            <w:pPr>
              <w:pStyle w:val="a3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4A5C3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FB3D63" w:rsidRPr="008C2AD3" w:rsidTr="00BC0865">
        <w:trPr>
          <w:trHeight w:val="188"/>
        </w:trPr>
        <w:tc>
          <w:tcPr>
            <w:tcW w:w="794" w:type="pct"/>
            <w:shd w:val="clear" w:color="auto" w:fill="auto"/>
          </w:tcPr>
          <w:p w:rsidR="00FB3D63" w:rsidRPr="008C2AD3" w:rsidRDefault="00FB3D63" w:rsidP="00FB3D63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261" w:type="pct"/>
            <w:shd w:val="clear" w:color="auto" w:fill="FBE4D5" w:themeFill="accent2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0" w:type="pct"/>
            <w:shd w:val="clear" w:color="auto" w:fill="FBE4D5" w:themeFill="accent2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70" w:type="pct"/>
            <w:shd w:val="clear" w:color="auto" w:fill="FBE4D5" w:themeFill="accent2" w:themeFillTint="33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C225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30" w:type="pct"/>
            <w:shd w:val="clear" w:color="auto" w:fill="FBE4D5" w:themeFill="accent2" w:themeFillTint="33"/>
          </w:tcPr>
          <w:p w:rsidR="00FB3D63" w:rsidRPr="00B061B5" w:rsidRDefault="00FB3D63" w:rsidP="00FB3D63">
            <w:pPr>
              <w:pStyle w:val="a3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46" w:type="pct"/>
            <w:shd w:val="clear" w:color="auto" w:fill="FFFF00"/>
          </w:tcPr>
          <w:p w:rsidR="00FB3D63" w:rsidRPr="0063230D" w:rsidRDefault="00FB3D63" w:rsidP="00FB3D63">
            <w:pPr>
              <w:pStyle w:val="a3"/>
              <w:rPr>
                <w:rFonts w:ascii="Times New Roman" w:hAnsi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305" w:type="pct"/>
            <w:shd w:val="clear" w:color="auto" w:fill="FFF2CC" w:themeFill="accent4" w:themeFillTint="33"/>
          </w:tcPr>
          <w:p w:rsidR="00FB3D63" w:rsidRPr="003C2B8D" w:rsidRDefault="00FB3D63" w:rsidP="00FB3D63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97" w:type="pct"/>
            <w:shd w:val="clear" w:color="auto" w:fill="FFF2CC" w:themeFill="accent4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3" w:type="pct"/>
            <w:shd w:val="clear" w:color="auto" w:fill="FFF2CC" w:themeFill="accent4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70" w:type="pct"/>
            <w:shd w:val="clear" w:color="auto" w:fill="FFF2CC" w:themeFill="accent4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2CC" w:themeFill="accent4" w:themeFillTint="33"/>
          </w:tcPr>
          <w:p w:rsidR="00FB3D63" w:rsidRPr="00377405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68FD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2CC" w:themeFill="accent4" w:themeFillTint="33"/>
          </w:tcPr>
          <w:p w:rsidR="00FB3D63" w:rsidRPr="008C2AD3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F2B8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38" w:type="pct"/>
            <w:shd w:val="clear" w:color="auto" w:fill="FFD966" w:themeFill="accent4" w:themeFillTint="99"/>
          </w:tcPr>
          <w:p w:rsidR="00FB3D63" w:rsidRPr="006F2B85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368FD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435" w:type="pct"/>
            <w:shd w:val="clear" w:color="auto" w:fill="FFF2CC" w:themeFill="accent4" w:themeFillTint="33"/>
          </w:tcPr>
          <w:p w:rsidR="00FB3D63" w:rsidRPr="004A5C3B" w:rsidRDefault="00FB3D63" w:rsidP="00FB3D63">
            <w:pPr>
              <w:pStyle w:val="a3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465B3A"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</w:p>
        </w:tc>
      </w:tr>
      <w:tr w:rsidR="00AA7C25" w:rsidRPr="008C2AD3" w:rsidTr="00BC0865">
        <w:trPr>
          <w:trHeight w:val="176"/>
        </w:trPr>
        <w:tc>
          <w:tcPr>
            <w:tcW w:w="794" w:type="pct"/>
            <w:shd w:val="clear" w:color="auto" w:fill="auto"/>
          </w:tcPr>
          <w:p w:rsidR="00FB3D63" w:rsidRPr="008C2AD3" w:rsidRDefault="00FB3D63" w:rsidP="00FB3D63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Суббота</w:t>
            </w:r>
            <w:r w:rsidR="00625AAF" w:rsidRPr="00625AAF">
              <w:rPr>
                <w:rFonts w:ascii="Times New Roman" w:hAnsi="Times New Roman"/>
                <w:sz w:val="18"/>
                <w:szCs w:val="18"/>
              </w:rPr>
              <w:t>(для 10, 11 классов)</w:t>
            </w:r>
          </w:p>
        </w:tc>
        <w:tc>
          <w:tcPr>
            <w:tcW w:w="261" w:type="pct"/>
            <w:shd w:val="clear" w:color="auto" w:fill="D9D9D9" w:themeFill="background1" w:themeFillShade="D9"/>
            <w:vAlign w:val="center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C2257"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46" w:type="pct"/>
            <w:shd w:val="clear" w:color="auto" w:fill="FFFF00"/>
            <w:vAlign w:val="center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C2257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D9D9D9" w:themeFill="background1" w:themeFillShade="D9"/>
            <w:vAlign w:val="center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C2257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  <w:t>22</w:t>
            </w:r>
            <w:r w:rsidRPr="003C2257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FB3D63" w:rsidRPr="003C2257" w:rsidRDefault="00FB3D63" w:rsidP="00FB3D63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C2257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FB3D63" w:rsidRPr="008C2AD3" w:rsidTr="00BC0865">
        <w:trPr>
          <w:trHeight w:val="188"/>
        </w:trPr>
        <w:tc>
          <w:tcPr>
            <w:tcW w:w="794" w:type="pct"/>
            <w:shd w:val="clear" w:color="auto" w:fill="auto"/>
          </w:tcPr>
          <w:p w:rsidR="00FB3D63" w:rsidRPr="003F4A30" w:rsidRDefault="00FB3D63" w:rsidP="00FB3D63">
            <w:pPr>
              <w:pStyle w:val="a3"/>
              <w:jc w:val="left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Воскресенье</w:t>
            </w:r>
          </w:p>
        </w:tc>
        <w:tc>
          <w:tcPr>
            <w:tcW w:w="261" w:type="pct"/>
            <w:shd w:val="clear" w:color="auto" w:fill="FBE4D5" w:themeFill="accent2" w:themeFillTint="33"/>
          </w:tcPr>
          <w:p w:rsidR="00FB3D63" w:rsidRPr="003F4A30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8</w:t>
            </w:r>
          </w:p>
        </w:tc>
        <w:tc>
          <w:tcPr>
            <w:tcW w:w="270" w:type="pct"/>
            <w:shd w:val="clear" w:color="auto" w:fill="FBE4D5" w:themeFill="accent2" w:themeFillTint="33"/>
          </w:tcPr>
          <w:p w:rsidR="00FB3D63" w:rsidRPr="003F4A30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15</w:t>
            </w:r>
          </w:p>
        </w:tc>
        <w:tc>
          <w:tcPr>
            <w:tcW w:w="270" w:type="pct"/>
            <w:shd w:val="clear" w:color="auto" w:fill="FBE4D5" w:themeFill="accent2" w:themeFillTint="33"/>
          </w:tcPr>
          <w:p w:rsidR="00FB3D63" w:rsidRPr="003F4A30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22</w:t>
            </w:r>
          </w:p>
        </w:tc>
        <w:tc>
          <w:tcPr>
            <w:tcW w:w="330" w:type="pct"/>
            <w:shd w:val="clear" w:color="auto" w:fill="FFFF00"/>
          </w:tcPr>
          <w:p w:rsidR="00FB3D63" w:rsidRPr="003F4A30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  <w:highlight w:val="yellow"/>
              </w:rPr>
              <w:t>29</w:t>
            </w:r>
          </w:p>
        </w:tc>
        <w:tc>
          <w:tcPr>
            <w:tcW w:w="346" w:type="pct"/>
            <w:shd w:val="clear" w:color="auto" w:fill="FFFF00"/>
          </w:tcPr>
          <w:p w:rsidR="00FB3D63" w:rsidRPr="003F4A30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5</w:t>
            </w:r>
          </w:p>
        </w:tc>
        <w:tc>
          <w:tcPr>
            <w:tcW w:w="305" w:type="pct"/>
            <w:shd w:val="clear" w:color="auto" w:fill="FFF2CC" w:themeFill="accent4" w:themeFillTint="33"/>
          </w:tcPr>
          <w:p w:rsidR="00FB3D63" w:rsidRPr="003F4A30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12</w:t>
            </w:r>
          </w:p>
        </w:tc>
        <w:tc>
          <w:tcPr>
            <w:tcW w:w="397" w:type="pct"/>
            <w:shd w:val="clear" w:color="auto" w:fill="FFF2CC" w:themeFill="accent4" w:themeFillTint="33"/>
          </w:tcPr>
          <w:p w:rsidR="00FB3D63" w:rsidRPr="003F4A30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19</w:t>
            </w:r>
          </w:p>
        </w:tc>
        <w:tc>
          <w:tcPr>
            <w:tcW w:w="343" w:type="pct"/>
            <w:shd w:val="clear" w:color="auto" w:fill="FFF2CC" w:themeFill="accent4" w:themeFillTint="33"/>
          </w:tcPr>
          <w:p w:rsidR="00FB3D63" w:rsidRPr="003F4A30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26</w:t>
            </w:r>
          </w:p>
        </w:tc>
        <w:tc>
          <w:tcPr>
            <w:tcW w:w="270" w:type="pct"/>
            <w:shd w:val="clear" w:color="auto" w:fill="FFF2CC" w:themeFill="accent4" w:themeFillTint="33"/>
          </w:tcPr>
          <w:p w:rsidR="00FB3D63" w:rsidRPr="003F4A30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FFF2CC" w:themeFill="accent4" w:themeFillTint="33"/>
          </w:tcPr>
          <w:p w:rsidR="00FB3D63" w:rsidRPr="003F4A30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2CC" w:themeFill="accent4" w:themeFillTint="33"/>
          </w:tcPr>
          <w:p w:rsidR="00FB3D63" w:rsidRPr="003F4A30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16</w:t>
            </w:r>
          </w:p>
        </w:tc>
        <w:tc>
          <w:tcPr>
            <w:tcW w:w="438" w:type="pct"/>
            <w:shd w:val="clear" w:color="auto" w:fill="FFD966" w:themeFill="accent4" w:themeFillTint="99"/>
          </w:tcPr>
          <w:p w:rsidR="00FB3D63" w:rsidRPr="003F4A30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23</w:t>
            </w:r>
          </w:p>
        </w:tc>
        <w:tc>
          <w:tcPr>
            <w:tcW w:w="435" w:type="pct"/>
            <w:shd w:val="clear" w:color="auto" w:fill="FFF2CC" w:themeFill="accent4" w:themeFillTint="33"/>
          </w:tcPr>
          <w:p w:rsidR="00FB3D63" w:rsidRPr="003F4A30" w:rsidRDefault="00FB3D63" w:rsidP="00FB3D63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2</w:t>
            </w:r>
          </w:p>
        </w:tc>
      </w:tr>
      <w:tr w:rsidR="00FB3D63" w:rsidRPr="00081991" w:rsidTr="00BC0865">
        <w:trPr>
          <w:trHeight w:val="651"/>
        </w:trPr>
        <w:tc>
          <w:tcPr>
            <w:tcW w:w="794" w:type="pct"/>
            <w:shd w:val="clear" w:color="auto" w:fill="auto"/>
          </w:tcPr>
          <w:p w:rsidR="00FB3D63" w:rsidRPr="00870576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057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20884">
              <w:rPr>
                <w:rFonts w:ascii="Times New Roman" w:hAnsi="Times New Roman"/>
                <w:b/>
                <w:sz w:val="18"/>
                <w:szCs w:val="18"/>
              </w:rPr>
              <w:t>-9</w:t>
            </w:r>
            <w:r w:rsidRPr="00870576">
              <w:rPr>
                <w:rFonts w:ascii="Times New Roman" w:hAnsi="Times New Roman"/>
                <w:b/>
                <w:sz w:val="18"/>
                <w:szCs w:val="18"/>
              </w:rPr>
              <w:t xml:space="preserve"> классы</w:t>
            </w:r>
          </w:p>
        </w:tc>
        <w:tc>
          <w:tcPr>
            <w:tcW w:w="1130" w:type="pct"/>
            <w:gridSpan w:val="4"/>
            <w:shd w:val="clear" w:color="auto" w:fill="auto"/>
          </w:tcPr>
          <w:p w:rsidR="00FB3D63" w:rsidRPr="008C0A02" w:rsidRDefault="00FB3D63" w:rsidP="00FB3D6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учебных дней – 2</w:t>
            </w:r>
            <w:r w:rsidR="000E030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; выходных - 8 </w:t>
            </w:r>
          </w:p>
          <w:p w:rsidR="00FB3D63" w:rsidRPr="0063230D" w:rsidRDefault="00FB3D63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gridSpan w:val="2"/>
            <w:shd w:val="clear" w:color="auto" w:fill="FFFF00"/>
          </w:tcPr>
          <w:p w:rsidR="00FB3D63" w:rsidRPr="00CD15C2" w:rsidRDefault="00FB3D63" w:rsidP="00FB3D63">
            <w:pPr>
              <w:pStyle w:val="a3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CD15C2">
              <w:rPr>
                <w:rFonts w:ascii="Times New Roman" w:hAnsi="Times New Roman"/>
                <w:b/>
                <w:i/>
                <w:sz w:val="14"/>
                <w:szCs w:val="14"/>
              </w:rPr>
              <w:t>КАНИКУЛЫ</w:t>
            </w:r>
          </w:p>
          <w:p w:rsidR="00FB3D63" w:rsidRPr="00CD15C2" w:rsidRDefault="00FB3D63" w:rsidP="00FB3D63">
            <w:pPr>
              <w:pStyle w:val="a3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CD15C2">
              <w:rPr>
                <w:rFonts w:ascii="Times New Roman" w:hAnsi="Times New Roman"/>
                <w:b/>
                <w:i/>
                <w:sz w:val="14"/>
                <w:szCs w:val="14"/>
              </w:rPr>
              <w:t>1</w:t>
            </w:r>
            <w:r w:rsidR="00CD15C2">
              <w:rPr>
                <w:rFonts w:ascii="Times New Roman" w:hAnsi="Times New Roman"/>
                <w:b/>
                <w:i/>
                <w:sz w:val="14"/>
                <w:szCs w:val="14"/>
              </w:rPr>
              <w:t>2</w:t>
            </w:r>
          </w:p>
          <w:p w:rsidR="00FB3D63" w:rsidRPr="00CD15C2" w:rsidRDefault="00FB3D63" w:rsidP="00FB3D63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CD15C2">
              <w:rPr>
                <w:rFonts w:ascii="Times New Roman" w:hAnsi="Times New Roman"/>
                <w:b/>
                <w:i/>
                <w:sz w:val="14"/>
                <w:szCs w:val="14"/>
              </w:rPr>
              <w:t>календарных дней</w:t>
            </w:r>
          </w:p>
        </w:tc>
        <w:tc>
          <w:tcPr>
            <w:tcW w:w="1010" w:type="pct"/>
            <w:gridSpan w:val="3"/>
            <w:shd w:val="clear" w:color="auto" w:fill="auto"/>
          </w:tcPr>
          <w:p w:rsidR="00FB3D63" w:rsidRPr="00081991" w:rsidRDefault="00FB3D63" w:rsidP="00FB3D6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учебных дней – 17; выходных - 6</w:t>
            </w:r>
          </w:p>
        </w:tc>
        <w:tc>
          <w:tcPr>
            <w:tcW w:w="1415" w:type="pct"/>
            <w:gridSpan w:val="4"/>
            <w:shd w:val="clear" w:color="auto" w:fill="auto"/>
          </w:tcPr>
          <w:p w:rsidR="00FB3D63" w:rsidRDefault="00FB3D63" w:rsidP="00FB3D6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учебных дней – </w:t>
            </w:r>
            <w:r w:rsidR="003063D6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; выходных – </w:t>
            </w:r>
            <w:r w:rsidR="007A4F7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FB3D63" w:rsidRPr="00081991" w:rsidRDefault="00FB3D63" w:rsidP="00FB3D6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доп. </w:t>
            </w:r>
            <w:r w:rsidR="003063D6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аникулы</w:t>
            </w:r>
            <w:r w:rsidR="003063D6">
              <w:rPr>
                <w:rFonts w:ascii="Times New Roman" w:hAnsi="Times New Roman"/>
                <w:b/>
                <w:sz w:val="18"/>
                <w:szCs w:val="18"/>
              </w:rPr>
              <w:t xml:space="preserve"> (1 </w:t>
            </w:r>
            <w:proofErr w:type="spellStart"/>
            <w:r w:rsidR="003063D6"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spellEnd"/>
            <w:r w:rsidR="003063D6">
              <w:rPr>
                <w:rFonts w:ascii="Times New Roman" w:hAnsi="Times New Roman"/>
                <w:b/>
                <w:sz w:val="18"/>
                <w:szCs w:val="18"/>
              </w:rPr>
              <w:t>.)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-7</w:t>
            </w:r>
          </w:p>
        </w:tc>
      </w:tr>
      <w:tr w:rsidR="00FB3D63" w:rsidRPr="00081991" w:rsidTr="00BC0865">
        <w:trPr>
          <w:trHeight w:val="412"/>
        </w:trPr>
        <w:tc>
          <w:tcPr>
            <w:tcW w:w="794" w:type="pct"/>
            <w:shd w:val="clear" w:color="auto" w:fill="auto"/>
          </w:tcPr>
          <w:p w:rsidR="00FB3D63" w:rsidRPr="00870576" w:rsidRDefault="00220884" w:rsidP="00FB3D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B3D63" w:rsidRPr="00870576">
              <w:rPr>
                <w:rFonts w:ascii="Times New Roman" w:hAnsi="Times New Roman"/>
                <w:b/>
                <w:sz w:val="18"/>
                <w:szCs w:val="18"/>
              </w:rPr>
              <w:t>-11 классы</w:t>
            </w:r>
          </w:p>
        </w:tc>
        <w:tc>
          <w:tcPr>
            <w:tcW w:w="1130" w:type="pct"/>
            <w:gridSpan w:val="4"/>
            <w:shd w:val="clear" w:color="auto" w:fill="auto"/>
          </w:tcPr>
          <w:p w:rsidR="00FB3D63" w:rsidRPr="0060131B" w:rsidRDefault="00FB3D63" w:rsidP="00FB3D63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учебных дней – 2</w:t>
            </w:r>
            <w:r w:rsidR="00F80A8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; выходных - 4</w:t>
            </w:r>
          </w:p>
        </w:tc>
        <w:tc>
          <w:tcPr>
            <w:tcW w:w="651" w:type="pct"/>
            <w:gridSpan w:val="2"/>
            <w:shd w:val="clear" w:color="auto" w:fill="FFFF00"/>
          </w:tcPr>
          <w:p w:rsidR="00CD15C2" w:rsidRPr="00CD15C2" w:rsidRDefault="00CD15C2" w:rsidP="00CD15C2">
            <w:pPr>
              <w:pStyle w:val="a3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CD15C2">
              <w:rPr>
                <w:rFonts w:ascii="Times New Roman" w:hAnsi="Times New Roman"/>
                <w:b/>
                <w:i/>
                <w:sz w:val="14"/>
                <w:szCs w:val="14"/>
              </w:rPr>
              <w:t>КАНИКУЛЫ</w:t>
            </w:r>
          </w:p>
          <w:p w:rsidR="00CD15C2" w:rsidRPr="00CD15C2" w:rsidRDefault="00CD15C2" w:rsidP="00CD15C2">
            <w:pPr>
              <w:pStyle w:val="a3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CD15C2">
              <w:rPr>
                <w:rFonts w:ascii="Times New Roman" w:hAnsi="Times New Roman"/>
                <w:b/>
                <w:i/>
                <w:sz w:val="14"/>
                <w:szCs w:val="14"/>
              </w:rPr>
              <w:t>11</w:t>
            </w:r>
          </w:p>
          <w:p w:rsidR="00FB3D63" w:rsidRPr="00CD15C2" w:rsidRDefault="00CD15C2" w:rsidP="00CD15C2">
            <w:pPr>
              <w:pStyle w:val="a3"/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CD15C2">
              <w:rPr>
                <w:rFonts w:ascii="Times New Roman" w:hAnsi="Times New Roman"/>
                <w:b/>
                <w:i/>
                <w:sz w:val="14"/>
                <w:szCs w:val="14"/>
              </w:rPr>
              <w:t>календарных дней</w:t>
            </w:r>
          </w:p>
        </w:tc>
        <w:tc>
          <w:tcPr>
            <w:tcW w:w="1010" w:type="pct"/>
            <w:gridSpan w:val="3"/>
            <w:shd w:val="clear" w:color="auto" w:fill="auto"/>
          </w:tcPr>
          <w:p w:rsidR="00FB3D63" w:rsidRDefault="00FB3D63" w:rsidP="00FB3D6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учебных дней – 20; выходных - 3</w:t>
            </w:r>
          </w:p>
        </w:tc>
        <w:tc>
          <w:tcPr>
            <w:tcW w:w="1415" w:type="pct"/>
            <w:gridSpan w:val="4"/>
            <w:shd w:val="clear" w:color="auto" w:fill="auto"/>
          </w:tcPr>
          <w:p w:rsidR="00FB3D63" w:rsidRDefault="00FB3D63" w:rsidP="00FB3D6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учебных </w:t>
            </w:r>
            <w:r w:rsidRPr="00716657">
              <w:rPr>
                <w:rFonts w:ascii="Times New Roman" w:hAnsi="Times New Roman"/>
                <w:b/>
                <w:sz w:val="18"/>
                <w:szCs w:val="18"/>
              </w:rPr>
              <w:t>дней – 2</w:t>
            </w:r>
            <w:r w:rsidR="007A4F7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716657">
              <w:rPr>
                <w:rFonts w:ascii="Times New Roman" w:hAnsi="Times New Roman"/>
                <w:b/>
                <w:sz w:val="18"/>
                <w:szCs w:val="18"/>
              </w:rPr>
              <w:t>; выходных -</w:t>
            </w:r>
            <w:r w:rsidR="007A4F79">
              <w:rPr>
                <w:rFonts w:ascii="Times New Roman" w:hAnsi="Times New Roman"/>
                <w:b/>
                <w:sz w:val="18"/>
                <w:szCs w:val="18"/>
                <w:shd w:val="clear" w:color="auto" w:fill="FFFFFF" w:themeFill="background1"/>
              </w:rPr>
              <w:t>4</w:t>
            </w:r>
          </w:p>
        </w:tc>
      </w:tr>
    </w:tbl>
    <w:p w:rsidR="008B1A82" w:rsidRDefault="008B1A82" w:rsidP="008B1A82">
      <w:pPr>
        <w:spacing w:before="240"/>
        <w:ind w:right="1200"/>
        <w:jc w:val="both"/>
        <w:rPr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681"/>
        <w:gridCol w:w="680"/>
        <w:gridCol w:w="709"/>
        <w:gridCol w:w="1276"/>
        <w:gridCol w:w="879"/>
        <w:gridCol w:w="567"/>
        <w:gridCol w:w="567"/>
        <w:gridCol w:w="561"/>
        <w:gridCol w:w="6"/>
        <w:gridCol w:w="532"/>
        <w:gridCol w:w="538"/>
        <w:gridCol w:w="538"/>
        <w:gridCol w:w="538"/>
        <w:gridCol w:w="6"/>
      </w:tblGrid>
      <w:tr w:rsidR="00716657" w:rsidRPr="008C2AD3" w:rsidTr="003B33C5">
        <w:trPr>
          <w:trHeight w:val="225"/>
        </w:trPr>
        <w:tc>
          <w:tcPr>
            <w:tcW w:w="1582" w:type="dxa"/>
            <w:shd w:val="clear" w:color="auto" w:fill="auto"/>
          </w:tcPr>
          <w:p w:rsidR="00716657" w:rsidRPr="008C2AD3" w:rsidRDefault="00716657" w:rsidP="002F523D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8C2AD3">
              <w:rPr>
                <w:rFonts w:ascii="Times New Roman" w:hAnsi="Times New Roman"/>
                <w:b/>
                <w:sz w:val="20"/>
              </w:rPr>
              <w:t>Месяц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716657" w:rsidRPr="008C2AD3" w:rsidRDefault="00716657" w:rsidP="002F523D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8C2AD3"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3856" w:type="dxa"/>
            <w:gridSpan w:val="6"/>
            <w:shd w:val="clear" w:color="auto" w:fill="auto"/>
          </w:tcPr>
          <w:p w:rsidR="00716657" w:rsidRPr="008C2AD3" w:rsidRDefault="00716657" w:rsidP="002F523D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8C2AD3"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152" w:type="dxa"/>
            <w:gridSpan w:val="5"/>
            <w:shd w:val="clear" w:color="auto" w:fill="auto"/>
          </w:tcPr>
          <w:p w:rsidR="00716657" w:rsidRPr="008C2AD3" w:rsidRDefault="00716657" w:rsidP="002F523D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8C2AD3">
              <w:rPr>
                <w:rFonts w:ascii="Times New Roman" w:hAnsi="Times New Roman"/>
                <w:b/>
                <w:sz w:val="20"/>
              </w:rPr>
              <w:t>МАЙ</w:t>
            </w:r>
          </w:p>
        </w:tc>
      </w:tr>
      <w:tr w:rsidR="003B33C5" w:rsidRPr="008C2AD3" w:rsidTr="00F44FEA">
        <w:trPr>
          <w:gridAfter w:val="1"/>
          <w:wAfter w:w="6" w:type="dxa"/>
          <w:trHeight w:val="424"/>
        </w:trPr>
        <w:tc>
          <w:tcPr>
            <w:tcW w:w="1582" w:type="dxa"/>
            <w:shd w:val="clear" w:color="auto" w:fill="auto"/>
          </w:tcPr>
          <w:p w:rsidR="003B33C5" w:rsidRPr="008C2AD3" w:rsidRDefault="003B33C5" w:rsidP="00DC1A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B33C5" w:rsidRPr="00356832" w:rsidRDefault="003B33C5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 w:rsidRPr="00356832">
              <w:rPr>
                <w:rFonts w:ascii="Times New Roman" w:hAnsi="Times New Roman"/>
                <w:b/>
                <w:sz w:val="22"/>
                <w:szCs w:val="18"/>
              </w:rPr>
              <w:t>24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B33C5" w:rsidRPr="00356832" w:rsidRDefault="003B33C5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 w:rsidRPr="00356832">
              <w:rPr>
                <w:rFonts w:ascii="Times New Roman" w:hAnsi="Times New Roman"/>
                <w:b/>
                <w:sz w:val="22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33C5" w:rsidRPr="00356832" w:rsidRDefault="003B33C5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 w:rsidRPr="00356832">
              <w:rPr>
                <w:rFonts w:ascii="Times New Roman" w:hAnsi="Times New Roman"/>
                <w:b/>
                <w:sz w:val="22"/>
                <w:szCs w:val="18"/>
              </w:rPr>
              <w:t>26</w:t>
            </w:r>
          </w:p>
        </w:tc>
        <w:tc>
          <w:tcPr>
            <w:tcW w:w="1276" w:type="dxa"/>
            <w:shd w:val="clear" w:color="auto" w:fill="FFFF00"/>
          </w:tcPr>
          <w:p w:rsidR="003B33C5" w:rsidRPr="00CE48F7" w:rsidRDefault="003B33C5" w:rsidP="00DC1AE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Весенние </w:t>
            </w:r>
            <w:r w:rsidRPr="008C2AD3">
              <w:rPr>
                <w:rFonts w:ascii="Times New Roman" w:hAnsi="Times New Roman"/>
                <w:b/>
                <w:i/>
                <w:sz w:val="16"/>
                <w:szCs w:val="16"/>
              </w:rPr>
              <w:t>каникулы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B33C5" w:rsidRPr="00356832" w:rsidRDefault="003B33C5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3C5" w:rsidRPr="00356832" w:rsidRDefault="003B33C5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33C5" w:rsidRPr="00356832" w:rsidRDefault="003B33C5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18"/>
              </w:rPr>
              <w:t>29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3B33C5" w:rsidRPr="00356832" w:rsidRDefault="003B33C5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18"/>
              </w:rPr>
              <w:t>30</w:t>
            </w: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:rsidR="003B33C5" w:rsidRPr="00356832" w:rsidRDefault="003B33C5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18"/>
              </w:rPr>
              <w:t>31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3B33C5" w:rsidRPr="00356832" w:rsidRDefault="003B33C5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18"/>
              </w:rPr>
              <w:t>32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3B33C5" w:rsidRPr="00356832" w:rsidRDefault="003B33C5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18"/>
              </w:rPr>
              <w:t>33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3B33C5" w:rsidRPr="00356832" w:rsidRDefault="003B33C5" w:rsidP="00356832">
            <w:pPr>
              <w:pStyle w:val="a3"/>
              <w:rPr>
                <w:rFonts w:ascii="Times New Roman" w:hAnsi="Times New Roman"/>
                <w:b/>
                <w:sz w:val="22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18"/>
              </w:rPr>
              <w:t>34</w:t>
            </w:r>
          </w:p>
        </w:tc>
      </w:tr>
      <w:tr w:rsidR="003B33C5" w:rsidRPr="00F476A9" w:rsidTr="00F44FEA">
        <w:trPr>
          <w:gridAfter w:val="1"/>
          <w:wAfter w:w="6" w:type="dxa"/>
          <w:trHeight w:val="198"/>
        </w:trPr>
        <w:tc>
          <w:tcPr>
            <w:tcW w:w="1582" w:type="dxa"/>
            <w:shd w:val="clear" w:color="auto" w:fill="auto"/>
          </w:tcPr>
          <w:p w:rsidR="003B33C5" w:rsidRPr="008C2AD3" w:rsidRDefault="003B33C5" w:rsidP="00A33D30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Понедельник</w:t>
            </w:r>
          </w:p>
        </w:tc>
        <w:tc>
          <w:tcPr>
            <w:tcW w:w="681" w:type="dxa"/>
            <w:shd w:val="clear" w:color="auto" w:fill="FFF2CC" w:themeFill="accent4" w:themeFillTint="33"/>
          </w:tcPr>
          <w:p w:rsidR="003B33C5" w:rsidRPr="004A5C3B" w:rsidRDefault="003B33C5" w:rsidP="00A33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5683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:rsidR="003B33C5" w:rsidRPr="004A5C3B" w:rsidRDefault="003B33C5" w:rsidP="00A33D30">
            <w:pPr>
              <w:pStyle w:val="a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35683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3B33C5" w:rsidRPr="004A5C3B" w:rsidRDefault="003B33C5" w:rsidP="00A33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56832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FFFF00"/>
          </w:tcPr>
          <w:p w:rsidR="003B33C5" w:rsidRPr="003713BC" w:rsidRDefault="003B33C5" w:rsidP="00A33D30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24</w:t>
            </w:r>
          </w:p>
        </w:tc>
        <w:tc>
          <w:tcPr>
            <w:tcW w:w="879" w:type="dxa"/>
            <w:shd w:val="clear" w:color="auto" w:fill="FBE4D5" w:themeFill="accent2" w:themeFillTint="33"/>
          </w:tcPr>
          <w:p w:rsidR="003B33C5" w:rsidRPr="002150A7" w:rsidRDefault="003B33C5" w:rsidP="00A33D30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3</w:t>
            </w:r>
            <w:r w:rsidRPr="002150A7"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B33C5" w:rsidRPr="004A5C3B" w:rsidRDefault="00FD15B6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B33C5" w:rsidRPr="004A5C3B" w:rsidRDefault="00FD15B6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61" w:type="dxa"/>
            <w:shd w:val="clear" w:color="auto" w:fill="FBE4D5" w:themeFill="accent2" w:themeFillTint="33"/>
          </w:tcPr>
          <w:p w:rsidR="003B33C5" w:rsidRPr="004A5C3B" w:rsidRDefault="00FD15B6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538" w:type="dxa"/>
            <w:gridSpan w:val="2"/>
            <w:shd w:val="clear" w:color="auto" w:fill="FBE4D5" w:themeFill="accent2" w:themeFillTint="33"/>
          </w:tcPr>
          <w:p w:rsidR="003B33C5" w:rsidRPr="0057285D" w:rsidRDefault="00FD15B6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4A5C3B" w:rsidRDefault="009316E4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4A5C3B" w:rsidRDefault="008E5996" w:rsidP="00A33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4A5C3B" w:rsidRDefault="00C01738" w:rsidP="00A33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</w:tr>
      <w:tr w:rsidR="003B33C5" w:rsidRPr="00F476A9" w:rsidTr="00F44FEA">
        <w:trPr>
          <w:gridAfter w:val="1"/>
          <w:wAfter w:w="6" w:type="dxa"/>
          <w:trHeight w:val="211"/>
        </w:trPr>
        <w:tc>
          <w:tcPr>
            <w:tcW w:w="1582" w:type="dxa"/>
            <w:shd w:val="clear" w:color="auto" w:fill="auto"/>
          </w:tcPr>
          <w:p w:rsidR="003B33C5" w:rsidRPr="008C2AD3" w:rsidRDefault="003B33C5" w:rsidP="00A33D30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Вторник</w:t>
            </w:r>
          </w:p>
        </w:tc>
        <w:tc>
          <w:tcPr>
            <w:tcW w:w="681" w:type="dxa"/>
            <w:shd w:val="clear" w:color="auto" w:fill="FFF2CC" w:themeFill="accent4" w:themeFillTint="33"/>
          </w:tcPr>
          <w:p w:rsidR="003B33C5" w:rsidRPr="004A5C3B" w:rsidRDefault="003B33C5" w:rsidP="00A33D30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5C3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:rsidR="003B33C5" w:rsidRPr="004A5C3B" w:rsidRDefault="003B33C5" w:rsidP="00A33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4A5C3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3B33C5" w:rsidRPr="004A5C3B" w:rsidRDefault="003B33C5" w:rsidP="00A33D30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4A5C3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FFFF00"/>
          </w:tcPr>
          <w:p w:rsidR="003B33C5" w:rsidRPr="003713BC" w:rsidRDefault="003B33C5" w:rsidP="00A33D30">
            <w:pPr>
              <w:pStyle w:val="a3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25</w:t>
            </w:r>
          </w:p>
        </w:tc>
        <w:tc>
          <w:tcPr>
            <w:tcW w:w="879" w:type="dxa"/>
            <w:shd w:val="clear" w:color="auto" w:fill="FBE4D5" w:themeFill="accent2" w:themeFillTint="33"/>
          </w:tcPr>
          <w:p w:rsidR="003B33C5" w:rsidRPr="002150A7" w:rsidRDefault="003B33C5" w:rsidP="00A33D30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B33C5" w:rsidRPr="004A5C3B" w:rsidRDefault="00FD15B6" w:rsidP="00A33D30">
            <w:pPr>
              <w:pStyle w:val="a3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B33C5" w:rsidRPr="004A5C3B" w:rsidRDefault="00FD15B6" w:rsidP="00A33D30">
            <w:pPr>
              <w:pStyle w:val="a3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1" w:type="dxa"/>
            <w:shd w:val="clear" w:color="auto" w:fill="FBE4D5" w:themeFill="accent2" w:themeFillTint="33"/>
          </w:tcPr>
          <w:p w:rsidR="003B33C5" w:rsidRPr="004A5C3B" w:rsidRDefault="00FD15B6" w:rsidP="00A33D30">
            <w:pPr>
              <w:pStyle w:val="a3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38" w:type="dxa"/>
            <w:gridSpan w:val="2"/>
            <w:shd w:val="clear" w:color="auto" w:fill="FFFF00"/>
          </w:tcPr>
          <w:p w:rsidR="003B33C5" w:rsidRPr="00E94258" w:rsidRDefault="009316E4" w:rsidP="00A33D30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E94258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29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4A5C3B" w:rsidRDefault="008E5996" w:rsidP="00A33D30">
            <w:pPr>
              <w:pStyle w:val="a3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E94258" w:rsidRDefault="008E5996" w:rsidP="00A33D30">
            <w:pPr>
              <w:pStyle w:val="a3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E9425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E94258" w:rsidRDefault="00C01738" w:rsidP="00A33D30">
            <w:pPr>
              <w:pStyle w:val="a3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E9425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</w:t>
            </w:r>
          </w:p>
        </w:tc>
      </w:tr>
      <w:tr w:rsidR="003B33C5" w:rsidRPr="00F476A9" w:rsidTr="00F44FEA">
        <w:trPr>
          <w:gridAfter w:val="1"/>
          <w:wAfter w:w="6" w:type="dxa"/>
          <w:trHeight w:val="64"/>
        </w:trPr>
        <w:tc>
          <w:tcPr>
            <w:tcW w:w="1582" w:type="dxa"/>
            <w:shd w:val="clear" w:color="auto" w:fill="auto"/>
          </w:tcPr>
          <w:p w:rsidR="003B33C5" w:rsidRPr="008C2AD3" w:rsidRDefault="003B33C5" w:rsidP="00A33D30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Среда</w:t>
            </w:r>
          </w:p>
        </w:tc>
        <w:tc>
          <w:tcPr>
            <w:tcW w:w="681" w:type="dxa"/>
            <w:shd w:val="clear" w:color="auto" w:fill="FFF2CC" w:themeFill="accent4" w:themeFillTint="33"/>
          </w:tcPr>
          <w:p w:rsidR="003B33C5" w:rsidRPr="00465B3A" w:rsidRDefault="003B33C5" w:rsidP="00A33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4A5C3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:rsidR="003B33C5" w:rsidRPr="004A5C3B" w:rsidRDefault="003B33C5" w:rsidP="00A33D30">
            <w:pPr>
              <w:pStyle w:val="a3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4A5C3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3B33C5" w:rsidRPr="006C1123" w:rsidRDefault="003B33C5" w:rsidP="00A33D30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4A5C3B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FFFF00"/>
          </w:tcPr>
          <w:p w:rsidR="003B33C5" w:rsidRPr="003713BC" w:rsidRDefault="003B33C5" w:rsidP="00A33D30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26</w:t>
            </w:r>
          </w:p>
        </w:tc>
        <w:tc>
          <w:tcPr>
            <w:tcW w:w="879" w:type="dxa"/>
            <w:shd w:val="clear" w:color="auto" w:fill="FBE4D5" w:themeFill="accent2" w:themeFillTint="33"/>
          </w:tcPr>
          <w:p w:rsidR="003B33C5" w:rsidRPr="002150A7" w:rsidRDefault="003B33C5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B33C5" w:rsidRPr="00F476A9" w:rsidRDefault="00FD15B6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B33C5" w:rsidRPr="00F476A9" w:rsidRDefault="00FD15B6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1" w:type="dxa"/>
            <w:shd w:val="clear" w:color="auto" w:fill="FBE4D5" w:themeFill="accent2" w:themeFillTint="33"/>
          </w:tcPr>
          <w:p w:rsidR="003B33C5" w:rsidRPr="00F476A9" w:rsidRDefault="00FD15B6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38" w:type="dxa"/>
            <w:gridSpan w:val="2"/>
            <w:shd w:val="clear" w:color="auto" w:fill="FBE4D5" w:themeFill="accent2" w:themeFillTint="33"/>
          </w:tcPr>
          <w:p w:rsidR="003B33C5" w:rsidRPr="004A5C3B" w:rsidRDefault="009316E4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4A5C3B" w:rsidRDefault="008E5996" w:rsidP="00A33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F476A9" w:rsidRDefault="008E5996" w:rsidP="00A33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CE6B53" w:rsidRDefault="00C01738" w:rsidP="00A33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3B33C5" w:rsidRPr="00F476A9" w:rsidTr="00F44FEA">
        <w:trPr>
          <w:gridAfter w:val="1"/>
          <w:wAfter w:w="6" w:type="dxa"/>
          <w:trHeight w:val="211"/>
        </w:trPr>
        <w:tc>
          <w:tcPr>
            <w:tcW w:w="1582" w:type="dxa"/>
            <w:shd w:val="clear" w:color="auto" w:fill="auto"/>
          </w:tcPr>
          <w:p w:rsidR="003B33C5" w:rsidRPr="008C2AD3" w:rsidRDefault="003B33C5" w:rsidP="00A33D30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681" w:type="dxa"/>
            <w:shd w:val="clear" w:color="auto" w:fill="FFF2CC" w:themeFill="accent4" w:themeFillTint="33"/>
          </w:tcPr>
          <w:p w:rsidR="003B33C5" w:rsidRPr="00465B3A" w:rsidRDefault="003B33C5" w:rsidP="00A33D30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4A5C3B">
              <w:rPr>
                <w:rFonts w:ascii="Times New Roman" w:hAnsi="Times New Roman"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:rsidR="003B33C5" w:rsidRPr="004A5C3B" w:rsidRDefault="003B33C5" w:rsidP="00A33D30">
            <w:pPr>
              <w:pStyle w:val="a3"/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</w:rPr>
            </w:pPr>
            <w:r w:rsidRPr="004A5C3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3B33C5" w:rsidRPr="006C1123" w:rsidRDefault="003B33C5" w:rsidP="00A33D30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6C112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FFFF00"/>
          </w:tcPr>
          <w:p w:rsidR="003B33C5" w:rsidRPr="003713BC" w:rsidRDefault="003B33C5" w:rsidP="00A33D30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i/>
                <w:sz w:val="18"/>
                <w:szCs w:val="18"/>
              </w:rPr>
              <w:t>27</w:t>
            </w:r>
          </w:p>
        </w:tc>
        <w:tc>
          <w:tcPr>
            <w:tcW w:w="879" w:type="dxa"/>
            <w:shd w:val="clear" w:color="auto" w:fill="FBE4D5" w:themeFill="accent2" w:themeFillTint="33"/>
          </w:tcPr>
          <w:p w:rsidR="003B33C5" w:rsidRPr="00097D2E" w:rsidRDefault="003B33C5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B33C5" w:rsidRPr="00F476A9" w:rsidRDefault="00FD15B6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B33C5" w:rsidRPr="00F476A9" w:rsidRDefault="00FD15B6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61" w:type="dxa"/>
            <w:shd w:val="clear" w:color="auto" w:fill="FBE4D5" w:themeFill="accent2" w:themeFillTint="33"/>
          </w:tcPr>
          <w:p w:rsidR="003B33C5" w:rsidRPr="00F476A9" w:rsidRDefault="00FD15B6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38" w:type="dxa"/>
            <w:gridSpan w:val="2"/>
            <w:shd w:val="clear" w:color="auto" w:fill="FFFF00"/>
          </w:tcPr>
          <w:p w:rsidR="003B33C5" w:rsidRPr="003713BC" w:rsidRDefault="009316E4" w:rsidP="00A33D30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1</w:t>
            </w:r>
          </w:p>
        </w:tc>
        <w:tc>
          <w:tcPr>
            <w:tcW w:w="538" w:type="dxa"/>
            <w:shd w:val="clear" w:color="auto" w:fill="FFFF00"/>
          </w:tcPr>
          <w:p w:rsidR="003B33C5" w:rsidRPr="004A5C3B" w:rsidRDefault="008E5996" w:rsidP="00A33D30">
            <w:pPr>
              <w:pStyle w:val="a3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8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F476A9" w:rsidRDefault="008E5996" w:rsidP="00A33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CE6B53" w:rsidRDefault="00C01738" w:rsidP="00A33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3B33C5" w:rsidRPr="00F476A9" w:rsidTr="00F44FEA">
        <w:trPr>
          <w:gridAfter w:val="1"/>
          <w:wAfter w:w="6" w:type="dxa"/>
          <w:trHeight w:val="211"/>
        </w:trPr>
        <w:tc>
          <w:tcPr>
            <w:tcW w:w="1582" w:type="dxa"/>
            <w:shd w:val="clear" w:color="auto" w:fill="auto"/>
          </w:tcPr>
          <w:p w:rsidR="003B33C5" w:rsidRPr="008C2AD3" w:rsidRDefault="003B33C5" w:rsidP="00A33D30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Пятница</w:t>
            </w:r>
          </w:p>
        </w:tc>
        <w:tc>
          <w:tcPr>
            <w:tcW w:w="681" w:type="dxa"/>
            <w:shd w:val="clear" w:color="auto" w:fill="FFF2CC" w:themeFill="accent4" w:themeFillTint="33"/>
          </w:tcPr>
          <w:p w:rsidR="003B33C5" w:rsidRPr="000616FD" w:rsidRDefault="003B33C5" w:rsidP="00A33D30">
            <w:pPr>
              <w:pStyle w:val="a3"/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</w:pPr>
            <w:r w:rsidRPr="000616FD">
              <w:rPr>
                <w:rFonts w:ascii="Times New Roman" w:hAnsi="Times New Roman"/>
                <w:b/>
                <w:bCs/>
                <w:i/>
                <w:iCs/>
                <w:color w:val="0070C0"/>
                <w:sz w:val="18"/>
                <w:szCs w:val="18"/>
              </w:rPr>
              <w:t>7</w:t>
            </w:r>
            <w:r w:rsidRPr="000616FD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:rsidR="003B33C5" w:rsidRPr="004A5C3B" w:rsidRDefault="003B33C5" w:rsidP="00A33D30">
            <w:pPr>
              <w:pStyle w:val="a3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4A5C3B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3B33C5" w:rsidRPr="006C1123" w:rsidRDefault="003B33C5" w:rsidP="00A33D30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6C1123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FFFF00"/>
          </w:tcPr>
          <w:p w:rsidR="003B33C5" w:rsidRPr="003713BC" w:rsidRDefault="003B33C5" w:rsidP="00A33D30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i/>
                <w:sz w:val="18"/>
                <w:szCs w:val="18"/>
              </w:rPr>
              <w:t>28</w:t>
            </w:r>
          </w:p>
        </w:tc>
        <w:tc>
          <w:tcPr>
            <w:tcW w:w="879" w:type="dxa"/>
            <w:shd w:val="clear" w:color="auto" w:fill="FBE4D5" w:themeFill="accent2" w:themeFillTint="33"/>
          </w:tcPr>
          <w:p w:rsidR="003B33C5" w:rsidRPr="00F476A9" w:rsidRDefault="003B33C5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B33C5" w:rsidRPr="00F476A9" w:rsidRDefault="00FD15B6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B33C5" w:rsidRPr="00F476A9" w:rsidRDefault="00FD15B6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61" w:type="dxa"/>
            <w:shd w:val="clear" w:color="auto" w:fill="FBE4D5" w:themeFill="accent2" w:themeFillTint="33"/>
          </w:tcPr>
          <w:p w:rsidR="003B33C5" w:rsidRPr="00F476A9" w:rsidRDefault="00FD15B6" w:rsidP="00A33D30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38" w:type="dxa"/>
            <w:gridSpan w:val="2"/>
            <w:shd w:val="clear" w:color="auto" w:fill="FFFF00"/>
          </w:tcPr>
          <w:p w:rsidR="003B33C5" w:rsidRPr="003713BC" w:rsidRDefault="009316E4" w:rsidP="00A33D30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FF00"/>
          </w:tcPr>
          <w:p w:rsidR="003B33C5" w:rsidRPr="00323B50" w:rsidRDefault="008E5996" w:rsidP="00A33D30">
            <w:pPr>
              <w:pStyle w:val="a3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9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F476A9" w:rsidRDefault="008E5996" w:rsidP="00A33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CE6B53" w:rsidRDefault="00C01738" w:rsidP="00A33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3B33C5" w:rsidRPr="00F476A9" w:rsidTr="00920480">
        <w:trPr>
          <w:gridAfter w:val="1"/>
          <w:wAfter w:w="6" w:type="dxa"/>
          <w:trHeight w:val="198"/>
        </w:trPr>
        <w:tc>
          <w:tcPr>
            <w:tcW w:w="1582" w:type="dxa"/>
            <w:shd w:val="clear" w:color="auto" w:fill="auto"/>
          </w:tcPr>
          <w:p w:rsidR="003B33C5" w:rsidRPr="008C2AD3" w:rsidRDefault="003B33C5" w:rsidP="00A33D30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2AD3">
              <w:rPr>
                <w:rFonts w:ascii="Times New Roman" w:hAnsi="Times New Roman"/>
                <w:sz w:val="18"/>
                <w:szCs w:val="18"/>
              </w:rPr>
              <w:t>Суббота</w:t>
            </w:r>
            <w:r w:rsidR="00625AAF" w:rsidRPr="00625AAF">
              <w:rPr>
                <w:rFonts w:ascii="Times New Roman" w:hAnsi="Times New Roman"/>
                <w:sz w:val="18"/>
                <w:szCs w:val="18"/>
              </w:rPr>
              <w:t>(для 10, 11 классов)</w:t>
            </w: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3B33C5" w:rsidRPr="003C2257" w:rsidRDefault="003B33C5" w:rsidP="00A33D30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3C2257"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3B33C5" w:rsidRPr="003C2257" w:rsidRDefault="003B33C5" w:rsidP="00A33D30">
            <w:pPr>
              <w:pStyle w:val="a3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3C2257">
              <w:rPr>
                <w:rFonts w:ascii="Times New Roman" w:hAnsi="Times New Roman"/>
                <w:bCs/>
                <w:i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B33C5" w:rsidRPr="003713BC" w:rsidRDefault="003B33C5" w:rsidP="00A33D30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 w:rsidRPr="003713BC"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  <w:t>22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3B33C5" w:rsidRPr="003713BC" w:rsidRDefault="003B33C5" w:rsidP="00A33D30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i/>
                <w:sz w:val="18"/>
                <w:szCs w:val="18"/>
              </w:rPr>
              <w:t>29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3B33C5" w:rsidRPr="003C2257" w:rsidRDefault="003B33C5" w:rsidP="00A33D30">
            <w:pPr>
              <w:pStyle w:val="a3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B33C5" w:rsidRPr="003C2257" w:rsidRDefault="00FD15B6" w:rsidP="00A33D30">
            <w:pPr>
              <w:pStyle w:val="a3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B33C5" w:rsidRPr="003C2257" w:rsidRDefault="00FD15B6" w:rsidP="00A33D30">
            <w:pPr>
              <w:pStyle w:val="a3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3B33C5" w:rsidRPr="003C2257" w:rsidRDefault="00FD15B6" w:rsidP="00A33D30">
            <w:pPr>
              <w:pStyle w:val="a3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538" w:type="dxa"/>
            <w:gridSpan w:val="2"/>
            <w:shd w:val="clear" w:color="auto" w:fill="FFFF00"/>
            <w:vAlign w:val="center"/>
          </w:tcPr>
          <w:p w:rsidR="003B33C5" w:rsidRPr="003713BC" w:rsidRDefault="009316E4" w:rsidP="00A33D30">
            <w:pPr>
              <w:pStyle w:val="a3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3</w:t>
            </w:r>
          </w:p>
        </w:tc>
        <w:tc>
          <w:tcPr>
            <w:tcW w:w="538" w:type="dxa"/>
            <w:shd w:val="clear" w:color="auto" w:fill="FFFF00"/>
            <w:vAlign w:val="center"/>
          </w:tcPr>
          <w:p w:rsidR="003B33C5" w:rsidRPr="003C2257" w:rsidRDefault="008E5996" w:rsidP="00A33D30">
            <w:pPr>
              <w:pStyle w:val="a3"/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</w:pPr>
            <w:r w:rsidRPr="003C2257">
              <w:rPr>
                <w:rFonts w:ascii="Times New Roman" w:hAnsi="Times New Roman"/>
                <w:b/>
                <w:i/>
                <w:color w:val="C00000"/>
                <w:sz w:val="18"/>
                <w:szCs w:val="18"/>
              </w:rPr>
              <w:t>10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3B33C5" w:rsidRPr="003C2257" w:rsidRDefault="008E5996" w:rsidP="00A33D30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3C2257">
              <w:rPr>
                <w:rFonts w:ascii="Times New Roman" w:hAnsi="Times New Roman"/>
                <w:i/>
                <w:sz w:val="18"/>
                <w:szCs w:val="18"/>
              </w:rPr>
              <w:t>17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3B33C5" w:rsidRPr="003713BC" w:rsidRDefault="00C01738" w:rsidP="00A33D30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713BC">
              <w:rPr>
                <w:rFonts w:ascii="Times New Roman" w:hAnsi="Times New Roman"/>
                <w:b/>
                <w:i/>
                <w:sz w:val="18"/>
                <w:szCs w:val="18"/>
              </w:rPr>
              <w:t>24</w:t>
            </w:r>
          </w:p>
        </w:tc>
      </w:tr>
      <w:tr w:rsidR="003B33C5" w:rsidRPr="00F476A9" w:rsidTr="00F44FEA">
        <w:trPr>
          <w:gridAfter w:val="1"/>
          <w:wAfter w:w="6" w:type="dxa"/>
          <w:trHeight w:val="211"/>
        </w:trPr>
        <w:tc>
          <w:tcPr>
            <w:tcW w:w="1582" w:type="dxa"/>
            <w:shd w:val="clear" w:color="auto" w:fill="auto"/>
          </w:tcPr>
          <w:p w:rsidR="003B33C5" w:rsidRPr="003F4A30" w:rsidRDefault="003B33C5" w:rsidP="00A33D30">
            <w:pPr>
              <w:pStyle w:val="a3"/>
              <w:jc w:val="left"/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bCs/>
                <w:i/>
                <w:iCs/>
                <w:color w:val="C00000"/>
                <w:sz w:val="18"/>
                <w:szCs w:val="18"/>
              </w:rPr>
              <w:t>Воскресенье</w:t>
            </w:r>
          </w:p>
        </w:tc>
        <w:tc>
          <w:tcPr>
            <w:tcW w:w="681" w:type="dxa"/>
            <w:shd w:val="clear" w:color="auto" w:fill="FFF2CC" w:themeFill="accent4" w:themeFillTint="33"/>
          </w:tcPr>
          <w:p w:rsidR="003B33C5" w:rsidRPr="00356832" w:rsidRDefault="003B33C5" w:rsidP="00A33D3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AF24A1">
              <w:rPr>
                <w:rFonts w:ascii="Times New Roman" w:hAnsi="Times New Roman"/>
                <w:b/>
                <w:bCs/>
                <w:i/>
                <w:color w:val="C00000"/>
                <w:sz w:val="18"/>
                <w:szCs w:val="18"/>
              </w:rPr>
              <w:t>9</w:t>
            </w:r>
          </w:p>
        </w:tc>
        <w:tc>
          <w:tcPr>
            <w:tcW w:w="680" w:type="dxa"/>
            <w:shd w:val="clear" w:color="auto" w:fill="FFF2CC" w:themeFill="accent4" w:themeFillTint="33"/>
          </w:tcPr>
          <w:p w:rsidR="003B33C5" w:rsidRPr="003F4A30" w:rsidRDefault="003B33C5" w:rsidP="00A33D30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:rsidR="003B33C5" w:rsidRPr="003F4A30" w:rsidRDefault="003B33C5" w:rsidP="00A33D30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  <w:highlight w:val="yellow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1276" w:type="dxa"/>
            <w:shd w:val="clear" w:color="auto" w:fill="FFFF00"/>
          </w:tcPr>
          <w:p w:rsidR="003B33C5" w:rsidRPr="003F4A30" w:rsidRDefault="003B33C5" w:rsidP="00A33D30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30</w:t>
            </w:r>
          </w:p>
        </w:tc>
        <w:tc>
          <w:tcPr>
            <w:tcW w:w="879" w:type="dxa"/>
            <w:shd w:val="clear" w:color="auto" w:fill="FBE4D5" w:themeFill="accent2" w:themeFillTint="33"/>
          </w:tcPr>
          <w:p w:rsidR="003B33C5" w:rsidRPr="003F4A30" w:rsidRDefault="003B33C5" w:rsidP="00A33D30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B33C5" w:rsidRPr="003F4A30" w:rsidRDefault="00FD15B6" w:rsidP="00A33D30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:rsidR="003B33C5" w:rsidRPr="003F4A30" w:rsidRDefault="00FD15B6" w:rsidP="00A33D30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20</w:t>
            </w:r>
          </w:p>
        </w:tc>
        <w:tc>
          <w:tcPr>
            <w:tcW w:w="561" w:type="dxa"/>
            <w:shd w:val="clear" w:color="auto" w:fill="FBE4D5" w:themeFill="accent2" w:themeFillTint="33"/>
          </w:tcPr>
          <w:p w:rsidR="003B33C5" w:rsidRPr="003F4A30" w:rsidRDefault="00894C5B" w:rsidP="00A33D30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  <w:vertAlign w:val="superscript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27</w:t>
            </w:r>
          </w:p>
        </w:tc>
        <w:tc>
          <w:tcPr>
            <w:tcW w:w="538" w:type="dxa"/>
            <w:gridSpan w:val="2"/>
            <w:shd w:val="clear" w:color="auto" w:fill="FBE4D5" w:themeFill="accent2" w:themeFillTint="33"/>
          </w:tcPr>
          <w:p w:rsidR="003B33C5" w:rsidRPr="003F4A30" w:rsidRDefault="009316E4" w:rsidP="00A33D30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4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3F4A30" w:rsidRDefault="008E5996" w:rsidP="00A33D30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11</w:t>
            </w:r>
          </w:p>
        </w:tc>
        <w:tc>
          <w:tcPr>
            <w:tcW w:w="538" w:type="dxa"/>
            <w:shd w:val="clear" w:color="auto" w:fill="FBE4D5" w:themeFill="accent2" w:themeFillTint="33"/>
          </w:tcPr>
          <w:p w:rsidR="003B33C5" w:rsidRPr="003F4A30" w:rsidRDefault="008E5996" w:rsidP="00A33D30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18</w:t>
            </w:r>
          </w:p>
        </w:tc>
        <w:tc>
          <w:tcPr>
            <w:tcW w:w="538" w:type="dxa"/>
            <w:shd w:val="clear" w:color="auto" w:fill="FFFF00"/>
          </w:tcPr>
          <w:p w:rsidR="003B33C5" w:rsidRPr="003F4A30" w:rsidRDefault="00C01738" w:rsidP="00A33D30">
            <w:pPr>
              <w:pStyle w:val="a3"/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</w:pPr>
            <w:r w:rsidRPr="003F4A30">
              <w:rPr>
                <w:rFonts w:ascii="Times New Roman" w:hAnsi="Times New Roman"/>
                <w:b/>
                <w:i/>
                <w:iCs/>
                <w:color w:val="C00000"/>
                <w:sz w:val="18"/>
                <w:szCs w:val="18"/>
              </w:rPr>
              <w:t>25</w:t>
            </w:r>
          </w:p>
        </w:tc>
      </w:tr>
      <w:tr w:rsidR="00A33D30" w:rsidRPr="008C2AD3" w:rsidTr="00F44FEA">
        <w:trPr>
          <w:gridAfter w:val="1"/>
          <w:wAfter w:w="6" w:type="dxa"/>
          <w:trHeight w:val="517"/>
        </w:trPr>
        <w:tc>
          <w:tcPr>
            <w:tcW w:w="1582" w:type="dxa"/>
            <w:shd w:val="clear" w:color="auto" w:fill="auto"/>
          </w:tcPr>
          <w:p w:rsidR="00A33D30" w:rsidRPr="00870576" w:rsidRDefault="00A33D30" w:rsidP="00A33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7057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20884">
              <w:rPr>
                <w:rFonts w:ascii="Times New Roman" w:hAnsi="Times New Roman"/>
                <w:b/>
                <w:sz w:val="18"/>
                <w:szCs w:val="18"/>
              </w:rPr>
              <w:t>-9</w:t>
            </w:r>
            <w:r w:rsidRPr="00870576">
              <w:rPr>
                <w:rFonts w:ascii="Times New Roman" w:hAnsi="Times New Roman"/>
                <w:b/>
                <w:sz w:val="18"/>
                <w:szCs w:val="18"/>
              </w:rPr>
              <w:t xml:space="preserve"> классы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A33D30" w:rsidRPr="00716657" w:rsidRDefault="00A33D30" w:rsidP="00A33D3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16657">
              <w:rPr>
                <w:rFonts w:ascii="Times New Roman" w:hAnsi="Times New Roman"/>
                <w:b/>
                <w:sz w:val="18"/>
                <w:szCs w:val="18"/>
              </w:rPr>
              <w:t>учебных дней – 1</w:t>
            </w:r>
            <w:r w:rsidR="00AD29E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16657">
              <w:rPr>
                <w:rFonts w:ascii="Times New Roman" w:hAnsi="Times New Roman"/>
                <w:b/>
                <w:sz w:val="18"/>
                <w:szCs w:val="18"/>
              </w:rPr>
              <w:t xml:space="preserve">; выходных - </w:t>
            </w:r>
            <w:r w:rsidR="0019675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00"/>
          </w:tcPr>
          <w:p w:rsidR="00A33D30" w:rsidRPr="00D0286E" w:rsidRDefault="00A33D30" w:rsidP="00A33D30">
            <w:pPr>
              <w:pStyle w:val="a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0286E">
              <w:rPr>
                <w:rFonts w:ascii="Times New Roman" w:hAnsi="Times New Roman"/>
                <w:b/>
                <w:i/>
                <w:sz w:val="16"/>
                <w:szCs w:val="16"/>
              </w:rPr>
              <w:t>КАНИКУЛЫ</w:t>
            </w:r>
          </w:p>
          <w:p w:rsidR="00A33D30" w:rsidRPr="00D0286E" w:rsidRDefault="00A33D30" w:rsidP="00A33D30">
            <w:pPr>
              <w:pStyle w:val="a3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0286E">
              <w:rPr>
                <w:rFonts w:ascii="Times New Roman" w:hAnsi="Times New Roman"/>
                <w:b/>
                <w:i/>
                <w:sz w:val="16"/>
                <w:szCs w:val="16"/>
              </w:rPr>
              <w:t>9</w:t>
            </w:r>
          </w:p>
          <w:p w:rsidR="00A33D30" w:rsidRPr="00B8531D" w:rsidRDefault="00A33D30" w:rsidP="00A33D3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D0286E">
              <w:rPr>
                <w:rFonts w:ascii="Times New Roman" w:hAnsi="Times New Roman"/>
                <w:b/>
                <w:i/>
                <w:sz w:val="16"/>
                <w:szCs w:val="16"/>
              </w:rPr>
              <w:t>календарных дней</w:t>
            </w:r>
          </w:p>
        </w:tc>
        <w:tc>
          <w:tcPr>
            <w:tcW w:w="2580" w:type="dxa"/>
            <w:gridSpan w:val="5"/>
            <w:shd w:val="clear" w:color="auto" w:fill="auto"/>
          </w:tcPr>
          <w:p w:rsidR="00A33D30" w:rsidRPr="00B8531D" w:rsidRDefault="00A33D30" w:rsidP="00A33D3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учебных дней – 2</w:t>
            </w:r>
            <w:r w:rsidR="000B7FD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; выходных - </w:t>
            </w:r>
            <w:r w:rsidR="008F57F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146" w:type="dxa"/>
            <w:gridSpan w:val="4"/>
            <w:shd w:val="clear" w:color="auto" w:fill="auto"/>
          </w:tcPr>
          <w:p w:rsidR="00A33D30" w:rsidRPr="00B8531D" w:rsidRDefault="00A33D30" w:rsidP="00A33D3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учебных дней</w:t>
            </w:r>
            <w:r w:rsidR="008F57F0"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F57F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; выходных - 1</w:t>
            </w:r>
            <w:r w:rsidR="008F57F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A33D30" w:rsidRPr="008C2AD3" w:rsidTr="00F44FEA">
        <w:trPr>
          <w:gridAfter w:val="1"/>
          <w:wAfter w:w="6" w:type="dxa"/>
          <w:trHeight w:val="517"/>
        </w:trPr>
        <w:tc>
          <w:tcPr>
            <w:tcW w:w="1582" w:type="dxa"/>
            <w:shd w:val="clear" w:color="auto" w:fill="auto"/>
          </w:tcPr>
          <w:p w:rsidR="00A33D30" w:rsidRPr="00870576" w:rsidRDefault="00220884" w:rsidP="00A33D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A33D30" w:rsidRPr="00870576">
              <w:rPr>
                <w:rFonts w:ascii="Times New Roman" w:hAnsi="Times New Roman"/>
                <w:b/>
                <w:sz w:val="18"/>
                <w:szCs w:val="18"/>
              </w:rPr>
              <w:t>-11 классы</w:t>
            </w:r>
          </w:p>
        </w:tc>
        <w:tc>
          <w:tcPr>
            <w:tcW w:w="2070" w:type="dxa"/>
            <w:gridSpan w:val="3"/>
            <w:shd w:val="clear" w:color="auto" w:fill="auto"/>
          </w:tcPr>
          <w:p w:rsidR="00A33D30" w:rsidRPr="00716657" w:rsidRDefault="00A33D30" w:rsidP="00A33D30">
            <w:pPr>
              <w:pStyle w:val="a3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16657">
              <w:rPr>
                <w:rFonts w:ascii="Times New Roman" w:hAnsi="Times New Roman"/>
                <w:b/>
                <w:sz w:val="18"/>
                <w:szCs w:val="18"/>
              </w:rPr>
              <w:t xml:space="preserve">учебных дней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D29E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716657">
              <w:rPr>
                <w:rFonts w:ascii="Times New Roman" w:hAnsi="Times New Roman"/>
                <w:b/>
                <w:sz w:val="18"/>
                <w:szCs w:val="18"/>
              </w:rPr>
              <w:t xml:space="preserve">; выходных - </w:t>
            </w:r>
            <w:r w:rsidR="00F44FE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shd w:val="clear" w:color="auto" w:fill="FFFF00"/>
          </w:tcPr>
          <w:p w:rsidR="00A33D30" w:rsidRDefault="00A33D30" w:rsidP="00A33D3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0" w:type="dxa"/>
            <w:gridSpan w:val="5"/>
            <w:shd w:val="clear" w:color="auto" w:fill="auto"/>
          </w:tcPr>
          <w:p w:rsidR="00A33D30" w:rsidRDefault="00A33D30" w:rsidP="00A33D3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учебных дней – 2</w:t>
            </w:r>
            <w:r w:rsidR="008F57F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; выходных -</w:t>
            </w:r>
            <w:r w:rsidR="008F57F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46" w:type="dxa"/>
            <w:gridSpan w:val="4"/>
            <w:shd w:val="clear" w:color="auto" w:fill="auto"/>
          </w:tcPr>
          <w:p w:rsidR="00A33D30" w:rsidRDefault="00A33D30" w:rsidP="00A33D30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учебных дней – 1</w:t>
            </w:r>
            <w:r w:rsidR="0092048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; выходных - </w:t>
            </w:r>
            <w:r w:rsidR="005D735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</w:tbl>
    <w:p w:rsidR="007E3B54" w:rsidRDefault="009B559D" w:rsidP="008B1A82">
      <w:pPr>
        <w:rPr>
          <w:b/>
        </w:rPr>
      </w:pPr>
      <w:r>
        <w:rPr>
          <w:b/>
        </w:rPr>
        <w:t xml:space="preserve">Учебных дней для 1-х классов – </w:t>
      </w:r>
      <w:r w:rsidR="007E3B54">
        <w:rPr>
          <w:b/>
        </w:rPr>
        <w:t>1</w:t>
      </w:r>
      <w:r w:rsidR="00135C91">
        <w:rPr>
          <w:b/>
        </w:rPr>
        <w:t>61</w:t>
      </w:r>
      <w:r w:rsidR="007E3B54">
        <w:rPr>
          <w:b/>
        </w:rPr>
        <w:t xml:space="preserve"> (33 учебных недели)</w:t>
      </w:r>
      <w:r w:rsidR="00604868">
        <w:rPr>
          <w:b/>
        </w:rPr>
        <w:t xml:space="preserve">; </w:t>
      </w:r>
    </w:p>
    <w:p w:rsidR="007E5BF1" w:rsidRDefault="007E5BF1" w:rsidP="007E5BF1">
      <w:pPr>
        <w:rPr>
          <w:b/>
        </w:rPr>
      </w:pPr>
      <w:r>
        <w:rPr>
          <w:b/>
        </w:rPr>
        <w:t>Учебных дней для 2-9-х классов –</w:t>
      </w:r>
      <w:r w:rsidR="004550B4">
        <w:rPr>
          <w:b/>
        </w:rPr>
        <w:t>166</w:t>
      </w:r>
      <w:r>
        <w:rPr>
          <w:b/>
        </w:rPr>
        <w:t xml:space="preserve"> (34 учебных недели);</w:t>
      </w:r>
    </w:p>
    <w:p w:rsidR="009B559D" w:rsidRDefault="009B559D" w:rsidP="008B1A82">
      <w:pPr>
        <w:rPr>
          <w:b/>
        </w:rPr>
      </w:pPr>
      <w:r>
        <w:rPr>
          <w:b/>
        </w:rPr>
        <w:t xml:space="preserve">Учебных дней для </w:t>
      </w:r>
      <w:r w:rsidR="007E5BF1">
        <w:rPr>
          <w:b/>
        </w:rPr>
        <w:t>10</w:t>
      </w:r>
      <w:r>
        <w:rPr>
          <w:b/>
        </w:rPr>
        <w:t xml:space="preserve">-11-х классов </w:t>
      </w:r>
      <w:r w:rsidR="00662B6A">
        <w:rPr>
          <w:b/>
        </w:rPr>
        <w:t>–</w:t>
      </w:r>
      <w:r w:rsidR="00135C91">
        <w:rPr>
          <w:b/>
        </w:rPr>
        <w:t>19</w:t>
      </w:r>
      <w:r w:rsidR="00920480">
        <w:rPr>
          <w:b/>
        </w:rPr>
        <w:t>7</w:t>
      </w:r>
      <w:r w:rsidR="007E3B54">
        <w:rPr>
          <w:b/>
        </w:rPr>
        <w:t xml:space="preserve"> (34 учебных недели);</w:t>
      </w:r>
    </w:p>
    <w:p w:rsidR="00662B6A" w:rsidRDefault="00662B6A" w:rsidP="008B1A82">
      <w:pPr>
        <w:rPr>
          <w:b/>
        </w:rPr>
      </w:pPr>
    </w:p>
    <w:p w:rsidR="001737A7" w:rsidRDefault="001737A7" w:rsidP="008B1A82">
      <w:pPr>
        <w:rPr>
          <w:b/>
        </w:rPr>
      </w:pPr>
    </w:p>
    <w:p w:rsidR="001737A7" w:rsidRDefault="001737A7" w:rsidP="008B1A82">
      <w:pPr>
        <w:rPr>
          <w:b/>
        </w:rPr>
      </w:pPr>
    </w:p>
    <w:p w:rsidR="001737A7" w:rsidRDefault="001737A7" w:rsidP="008B1A82">
      <w:pPr>
        <w:rPr>
          <w:b/>
        </w:rPr>
        <w:sectPr w:rsidR="001737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B6A" w:rsidRPr="00BC66C3" w:rsidRDefault="00662B6A" w:rsidP="008B1A82">
      <w:pPr>
        <w:rPr>
          <w:b/>
          <w:sz w:val="28"/>
          <w:szCs w:val="28"/>
        </w:rPr>
      </w:pPr>
      <w:r w:rsidRPr="00BC66C3">
        <w:rPr>
          <w:b/>
          <w:sz w:val="28"/>
          <w:szCs w:val="28"/>
        </w:rPr>
        <w:lastRenderedPageBreak/>
        <w:t>1</w:t>
      </w:r>
      <w:r w:rsidR="00B047F4" w:rsidRPr="00BC66C3">
        <w:rPr>
          <w:b/>
          <w:sz w:val="28"/>
          <w:szCs w:val="28"/>
        </w:rPr>
        <w:t>,2,3,4,5,6</w:t>
      </w:r>
      <w:r w:rsidR="007E3B54" w:rsidRPr="00BC66C3">
        <w:rPr>
          <w:b/>
          <w:sz w:val="28"/>
          <w:szCs w:val="28"/>
        </w:rPr>
        <w:t xml:space="preserve"> и </w:t>
      </w:r>
      <w:r w:rsidR="00B047F4" w:rsidRPr="00BC66C3">
        <w:rPr>
          <w:b/>
          <w:sz w:val="28"/>
          <w:szCs w:val="28"/>
        </w:rPr>
        <w:t>8</w:t>
      </w:r>
      <w:r w:rsidRPr="00BC66C3">
        <w:rPr>
          <w:b/>
          <w:sz w:val="28"/>
          <w:szCs w:val="28"/>
        </w:rPr>
        <w:t xml:space="preserve"> января – Нов</w:t>
      </w:r>
      <w:r w:rsidR="00B047F4" w:rsidRPr="00BC66C3">
        <w:rPr>
          <w:b/>
          <w:sz w:val="28"/>
          <w:szCs w:val="28"/>
        </w:rPr>
        <w:t>о</w:t>
      </w:r>
      <w:r w:rsidRPr="00BC66C3">
        <w:rPr>
          <w:b/>
          <w:sz w:val="28"/>
          <w:szCs w:val="28"/>
        </w:rPr>
        <w:t>год</w:t>
      </w:r>
      <w:r w:rsidR="00B047F4" w:rsidRPr="00BC66C3">
        <w:rPr>
          <w:b/>
          <w:sz w:val="28"/>
          <w:szCs w:val="28"/>
        </w:rPr>
        <w:t>ние каникулы</w:t>
      </w:r>
    </w:p>
    <w:p w:rsidR="00732B34" w:rsidRDefault="008B1A82" w:rsidP="008B1A82">
      <w:pPr>
        <w:rPr>
          <w:b/>
          <w:sz w:val="28"/>
          <w:szCs w:val="28"/>
        </w:rPr>
      </w:pPr>
      <w:r w:rsidRPr="00BC66C3">
        <w:rPr>
          <w:b/>
          <w:sz w:val="28"/>
          <w:szCs w:val="28"/>
        </w:rPr>
        <w:t>7 января – Рождество Христово</w:t>
      </w:r>
    </w:p>
    <w:p w:rsidR="001B710D" w:rsidRPr="00BC66C3" w:rsidRDefault="001B710D" w:rsidP="008B1A82">
      <w:pPr>
        <w:rPr>
          <w:b/>
          <w:i/>
          <w:sz w:val="28"/>
          <w:szCs w:val="28"/>
        </w:rPr>
      </w:pPr>
      <w:r w:rsidRPr="00BC66C3">
        <w:rPr>
          <w:b/>
          <w:sz w:val="28"/>
          <w:szCs w:val="28"/>
        </w:rPr>
        <w:t>23февраля – День защитника Отечества</w:t>
      </w:r>
    </w:p>
    <w:p w:rsidR="001B710D" w:rsidRPr="00BC66C3" w:rsidRDefault="001B710D" w:rsidP="00BC66C3">
      <w:pPr>
        <w:rPr>
          <w:b/>
          <w:sz w:val="28"/>
          <w:szCs w:val="28"/>
        </w:rPr>
      </w:pPr>
      <w:r w:rsidRPr="00BC66C3">
        <w:rPr>
          <w:b/>
          <w:sz w:val="28"/>
          <w:szCs w:val="28"/>
        </w:rPr>
        <w:t>8 марта – Международный женский день</w:t>
      </w:r>
    </w:p>
    <w:p w:rsidR="00F109F9" w:rsidRPr="00BC66C3" w:rsidRDefault="00F109F9" w:rsidP="00BC66C3">
      <w:pPr>
        <w:rPr>
          <w:b/>
          <w:sz w:val="28"/>
          <w:szCs w:val="28"/>
        </w:rPr>
      </w:pPr>
      <w:r w:rsidRPr="00BC66C3">
        <w:rPr>
          <w:b/>
          <w:sz w:val="28"/>
          <w:szCs w:val="28"/>
        </w:rPr>
        <w:t>29 апреля 2025г. – единый ден</w:t>
      </w:r>
      <w:r w:rsidR="00BC66C3">
        <w:rPr>
          <w:b/>
          <w:sz w:val="28"/>
          <w:szCs w:val="28"/>
        </w:rPr>
        <w:t>ь</w:t>
      </w:r>
      <w:r w:rsidRPr="00BC66C3">
        <w:rPr>
          <w:b/>
          <w:sz w:val="28"/>
          <w:szCs w:val="28"/>
        </w:rPr>
        <w:t xml:space="preserve"> Памяти в Иркутской области</w:t>
      </w:r>
    </w:p>
    <w:p w:rsidR="001B710D" w:rsidRPr="00BC66C3" w:rsidRDefault="001B710D" w:rsidP="00BC66C3">
      <w:pPr>
        <w:rPr>
          <w:b/>
          <w:sz w:val="28"/>
          <w:szCs w:val="28"/>
        </w:rPr>
      </w:pPr>
      <w:r w:rsidRPr="00BC66C3">
        <w:rPr>
          <w:b/>
          <w:sz w:val="28"/>
          <w:szCs w:val="28"/>
        </w:rPr>
        <w:t>1 мая – Праздник Весны и Труда</w:t>
      </w:r>
    </w:p>
    <w:p w:rsidR="00604868" w:rsidRPr="00BC66C3" w:rsidRDefault="001B710D" w:rsidP="00BC66C3">
      <w:pPr>
        <w:rPr>
          <w:b/>
          <w:sz w:val="28"/>
          <w:szCs w:val="28"/>
        </w:rPr>
      </w:pPr>
      <w:r w:rsidRPr="00BC66C3">
        <w:rPr>
          <w:b/>
          <w:sz w:val="28"/>
          <w:szCs w:val="28"/>
        </w:rPr>
        <w:t>9 мая – День Победы</w:t>
      </w:r>
    </w:p>
    <w:p w:rsidR="00604868" w:rsidRPr="00BC66C3" w:rsidRDefault="00604868" w:rsidP="00BC66C3">
      <w:pPr>
        <w:rPr>
          <w:b/>
          <w:sz w:val="28"/>
          <w:szCs w:val="28"/>
        </w:rPr>
      </w:pPr>
      <w:r w:rsidRPr="00BC66C3">
        <w:rPr>
          <w:b/>
          <w:sz w:val="28"/>
          <w:szCs w:val="28"/>
        </w:rPr>
        <w:t>12 июня – День России</w:t>
      </w:r>
    </w:p>
    <w:p w:rsidR="00604868" w:rsidRPr="00BC66C3" w:rsidRDefault="00604868" w:rsidP="00B047F4">
      <w:pPr>
        <w:shd w:val="clear" w:color="auto" w:fill="FFFFFF" w:themeFill="background1"/>
        <w:rPr>
          <w:b/>
          <w:sz w:val="28"/>
          <w:szCs w:val="28"/>
        </w:rPr>
      </w:pPr>
      <w:r w:rsidRPr="00BC66C3">
        <w:rPr>
          <w:b/>
          <w:sz w:val="28"/>
          <w:szCs w:val="28"/>
        </w:rPr>
        <w:t>4 ноября – День народного единства</w:t>
      </w:r>
    </w:p>
    <w:p w:rsidR="00D65F1B" w:rsidRPr="00BC66C3" w:rsidRDefault="00D65F1B" w:rsidP="00D65F1B">
      <w:pPr>
        <w:rPr>
          <w:b/>
          <w:iCs/>
          <w:sz w:val="28"/>
          <w:szCs w:val="28"/>
        </w:rPr>
      </w:pPr>
    </w:p>
    <w:p w:rsidR="00CF1401" w:rsidRPr="00BC66C3" w:rsidRDefault="00CF1401" w:rsidP="00CF1401">
      <w:pPr>
        <w:rPr>
          <w:b/>
          <w:iCs/>
          <w:sz w:val="28"/>
          <w:szCs w:val="28"/>
        </w:rPr>
      </w:pPr>
      <w:r w:rsidRPr="00BC66C3">
        <w:rPr>
          <w:b/>
          <w:iCs/>
          <w:sz w:val="28"/>
          <w:szCs w:val="28"/>
        </w:rPr>
        <w:t xml:space="preserve">Перенос выходных дней в 2024 году: </w:t>
      </w:r>
    </w:p>
    <w:p w:rsidR="00CF1401" w:rsidRPr="00BC66C3" w:rsidRDefault="00CF1401" w:rsidP="00CF1401">
      <w:pPr>
        <w:rPr>
          <w:b/>
          <w:iCs/>
          <w:sz w:val="28"/>
          <w:szCs w:val="28"/>
        </w:rPr>
      </w:pPr>
    </w:p>
    <w:p w:rsidR="00CF1401" w:rsidRPr="00BC66C3" w:rsidRDefault="00CF1401" w:rsidP="00CF1401">
      <w:pPr>
        <w:rPr>
          <w:b/>
          <w:iCs/>
          <w:sz w:val="28"/>
          <w:szCs w:val="28"/>
        </w:rPr>
      </w:pPr>
      <w:r w:rsidRPr="00BC66C3">
        <w:rPr>
          <w:b/>
          <w:iCs/>
          <w:sz w:val="28"/>
          <w:szCs w:val="28"/>
        </w:rPr>
        <w:tab/>
        <w:t>с субботы 2 ноября на вторник 30 апреля;</w:t>
      </w:r>
    </w:p>
    <w:p w:rsidR="00CF1401" w:rsidRPr="00BC66C3" w:rsidRDefault="00CF1401" w:rsidP="00CF1401">
      <w:pPr>
        <w:rPr>
          <w:b/>
          <w:iCs/>
          <w:sz w:val="28"/>
          <w:szCs w:val="28"/>
        </w:rPr>
      </w:pPr>
      <w:r w:rsidRPr="00BC66C3">
        <w:rPr>
          <w:b/>
          <w:iCs/>
          <w:sz w:val="28"/>
          <w:szCs w:val="28"/>
        </w:rPr>
        <w:tab/>
        <w:t xml:space="preserve">с субботы 28 декабря на понедельник 30 декабря.  </w:t>
      </w:r>
    </w:p>
    <w:p w:rsidR="00CF1401" w:rsidRPr="00BC66C3" w:rsidRDefault="00CF1401" w:rsidP="00CF1401">
      <w:pPr>
        <w:rPr>
          <w:b/>
          <w:iCs/>
          <w:sz w:val="28"/>
          <w:szCs w:val="28"/>
        </w:rPr>
      </w:pPr>
    </w:p>
    <w:p w:rsidR="00D65F1B" w:rsidRPr="00BC66C3" w:rsidRDefault="00D65F1B" w:rsidP="00CF1401">
      <w:pPr>
        <w:rPr>
          <w:b/>
          <w:iCs/>
          <w:sz w:val="28"/>
          <w:szCs w:val="28"/>
        </w:rPr>
      </w:pPr>
      <w:r w:rsidRPr="00BC66C3">
        <w:rPr>
          <w:b/>
          <w:iCs/>
          <w:sz w:val="28"/>
          <w:szCs w:val="28"/>
        </w:rPr>
        <w:t xml:space="preserve">Перенос выходных дней в 2025 году: </w:t>
      </w:r>
    </w:p>
    <w:p w:rsidR="00D65F1B" w:rsidRPr="00BC66C3" w:rsidRDefault="00D65F1B" w:rsidP="00D65F1B">
      <w:pPr>
        <w:rPr>
          <w:b/>
          <w:iCs/>
          <w:sz w:val="28"/>
          <w:szCs w:val="28"/>
        </w:rPr>
      </w:pPr>
    </w:p>
    <w:p w:rsidR="00D65F1B" w:rsidRPr="00BC66C3" w:rsidRDefault="00D65F1B" w:rsidP="00D65F1B">
      <w:pPr>
        <w:rPr>
          <w:b/>
          <w:iCs/>
          <w:sz w:val="28"/>
          <w:szCs w:val="28"/>
        </w:rPr>
      </w:pPr>
      <w:r w:rsidRPr="00BC66C3">
        <w:rPr>
          <w:b/>
          <w:iCs/>
          <w:sz w:val="28"/>
          <w:szCs w:val="28"/>
        </w:rPr>
        <w:tab/>
        <w:t>с субботы 4 января на пятницу 2 мая;</w:t>
      </w:r>
    </w:p>
    <w:p w:rsidR="00D65F1B" w:rsidRPr="00BC66C3" w:rsidRDefault="00D65F1B" w:rsidP="00D65F1B">
      <w:pPr>
        <w:rPr>
          <w:b/>
          <w:iCs/>
          <w:sz w:val="28"/>
          <w:szCs w:val="28"/>
        </w:rPr>
      </w:pPr>
      <w:r w:rsidRPr="00BC66C3">
        <w:rPr>
          <w:b/>
          <w:iCs/>
          <w:sz w:val="28"/>
          <w:szCs w:val="28"/>
        </w:rPr>
        <w:tab/>
        <w:t>с воскресенья 5 января на среду 31 декабря;</w:t>
      </w:r>
    </w:p>
    <w:p w:rsidR="00D65F1B" w:rsidRPr="00BC66C3" w:rsidRDefault="00D65F1B" w:rsidP="00D65F1B">
      <w:pPr>
        <w:rPr>
          <w:b/>
          <w:iCs/>
          <w:sz w:val="28"/>
          <w:szCs w:val="28"/>
        </w:rPr>
      </w:pPr>
      <w:r w:rsidRPr="00BC66C3">
        <w:rPr>
          <w:b/>
          <w:iCs/>
          <w:sz w:val="28"/>
          <w:szCs w:val="28"/>
        </w:rPr>
        <w:tab/>
        <w:t>с воскресенья 23 февраля на четверг 8 мая;</w:t>
      </w:r>
    </w:p>
    <w:p w:rsidR="00662B6A" w:rsidRPr="00BC66C3" w:rsidRDefault="00D65F1B" w:rsidP="00D65F1B">
      <w:pPr>
        <w:rPr>
          <w:b/>
          <w:iCs/>
          <w:sz w:val="28"/>
          <w:szCs w:val="28"/>
        </w:rPr>
      </w:pPr>
      <w:r w:rsidRPr="00BC66C3">
        <w:rPr>
          <w:b/>
          <w:iCs/>
          <w:sz w:val="28"/>
          <w:szCs w:val="28"/>
        </w:rPr>
        <w:tab/>
        <w:t>с субботы 8 марта на пятницу 13 июня</w:t>
      </w:r>
      <w:r w:rsidR="00372710" w:rsidRPr="00BC66C3">
        <w:rPr>
          <w:b/>
          <w:iCs/>
          <w:sz w:val="28"/>
          <w:szCs w:val="28"/>
        </w:rPr>
        <w:t>.</w:t>
      </w:r>
    </w:p>
    <w:p w:rsidR="00D65F1B" w:rsidRPr="00BC66C3" w:rsidRDefault="00D65F1B" w:rsidP="001B710D">
      <w:pPr>
        <w:rPr>
          <w:b/>
          <w:iCs/>
          <w:sz w:val="28"/>
          <w:szCs w:val="28"/>
        </w:rPr>
      </w:pPr>
    </w:p>
    <w:p w:rsidR="005E36F2" w:rsidRPr="00BC66C3" w:rsidRDefault="005E36F2" w:rsidP="001B710D">
      <w:pPr>
        <w:rPr>
          <w:b/>
          <w:i/>
          <w:sz w:val="28"/>
          <w:szCs w:val="28"/>
        </w:rPr>
        <w:sectPr w:rsidR="005E36F2" w:rsidRPr="00BC66C3" w:rsidSect="005E36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A82" w:rsidRPr="00BC66C3" w:rsidRDefault="00662B6A" w:rsidP="00BC66C3">
      <w:pPr>
        <w:rPr>
          <w:b/>
          <w:sz w:val="28"/>
          <w:szCs w:val="28"/>
        </w:rPr>
      </w:pPr>
      <w:r w:rsidRPr="00BC66C3">
        <w:rPr>
          <w:b/>
          <w:i/>
          <w:sz w:val="28"/>
          <w:szCs w:val="28"/>
        </w:rPr>
        <w:lastRenderedPageBreak/>
        <w:t>Д</w:t>
      </w:r>
      <w:r w:rsidR="008B1A82" w:rsidRPr="00BC66C3">
        <w:rPr>
          <w:b/>
          <w:i/>
          <w:sz w:val="28"/>
          <w:szCs w:val="28"/>
        </w:rPr>
        <w:t xml:space="preserve">ополнительныеканикулы для 1-х </w:t>
      </w:r>
      <w:r w:rsidR="001B710D" w:rsidRPr="00BC66C3">
        <w:rPr>
          <w:b/>
          <w:i/>
          <w:sz w:val="28"/>
          <w:szCs w:val="28"/>
        </w:rPr>
        <w:t xml:space="preserve">классов с </w:t>
      </w:r>
      <w:r w:rsidR="00E8031E" w:rsidRPr="00BC66C3">
        <w:rPr>
          <w:b/>
          <w:i/>
          <w:sz w:val="28"/>
          <w:szCs w:val="28"/>
        </w:rPr>
        <w:t>1</w:t>
      </w:r>
      <w:r w:rsidR="00664312" w:rsidRPr="00BC66C3">
        <w:rPr>
          <w:b/>
          <w:i/>
          <w:sz w:val="28"/>
          <w:szCs w:val="28"/>
        </w:rPr>
        <w:t>5</w:t>
      </w:r>
      <w:r w:rsidR="001B710D" w:rsidRPr="00BC66C3">
        <w:rPr>
          <w:b/>
          <w:i/>
          <w:sz w:val="28"/>
          <w:szCs w:val="28"/>
        </w:rPr>
        <w:t xml:space="preserve"> по </w:t>
      </w:r>
      <w:r w:rsidR="00135C91" w:rsidRPr="00BC66C3">
        <w:rPr>
          <w:b/>
          <w:i/>
          <w:sz w:val="28"/>
          <w:szCs w:val="28"/>
        </w:rPr>
        <w:t>2</w:t>
      </w:r>
      <w:r w:rsidR="006E6316" w:rsidRPr="00BC66C3">
        <w:rPr>
          <w:b/>
          <w:i/>
          <w:sz w:val="28"/>
          <w:szCs w:val="28"/>
        </w:rPr>
        <w:t>3</w:t>
      </w:r>
      <w:r w:rsidR="001B710D" w:rsidRPr="00BC66C3">
        <w:rPr>
          <w:b/>
          <w:i/>
          <w:sz w:val="28"/>
          <w:szCs w:val="28"/>
        </w:rPr>
        <w:t xml:space="preserve"> февраля</w:t>
      </w:r>
      <w:r w:rsidR="00333B75" w:rsidRPr="00BC66C3">
        <w:rPr>
          <w:b/>
          <w:i/>
          <w:sz w:val="28"/>
          <w:szCs w:val="28"/>
        </w:rPr>
        <w:t xml:space="preserve"> 202</w:t>
      </w:r>
      <w:r w:rsidR="006E6316" w:rsidRPr="00BC66C3">
        <w:rPr>
          <w:b/>
          <w:i/>
          <w:sz w:val="28"/>
          <w:szCs w:val="28"/>
        </w:rPr>
        <w:t>5</w:t>
      </w:r>
      <w:r w:rsidR="00333B75" w:rsidRPr="00BC66C3">
        <w:rPr>
          <w:b/>
          <w:i/>
          <w:sz w:val="28"/>
          <w:szCs w:val="28"/>
        </w:rPr>
        <w:t xml:space="preserve"> года</w:t>
      </w:r>
    </w:p>
    <w:p w:rsidR="00372710" w:rsidRDefault="00372710" w:rsidP="00372710">
      <w:pPr>
        <w:jc w:val="both"/>
        <w:rPr>
          <w:rStyle w:val="a7"/>
          <w:sz w:val="28"/>
          <w:szCs w:val="28"/>
        </w:rPr>
      </w:pPr>
    </w:p>
    <w:p w:rsidR="008B1A82" w:rsidRDefault="008B1A82" w:rsidP="008B1A82">
      <w:pPr>
        <w:pStyle w:val="a8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16BE1">
        <w:rPr>
          <w:rStyle w:val="a7"/>
          <w:rFonts w:ascii="Times New Roman" w:hAnsi="Times New Roman"/>
          <w:sz w:val="28"/>
          <w:szCs w:val="28"/>
        </w:rPr>
        <w:t xml:space="preserve">Продолжительность учебного года </w:t>
      </w:r>
      <w:r>
        <w:rPr>
          <w:rFonts w:ascii="Times New Roman" w:hAnsi="Times New Roman"/>
          <w:b/>
          <w:sz w:val="28"/>
          <w:szCs w:val="28"/>
        </w:rPr>
        <w:t>в 20</w:t>
      </w:r>
      <w:r w:rsidR="00AF7FDC">
        <w:rPr>
          <w:rFonts w:ascii="Times New Roman" w:hAnsi="Times New Roman"/>
          <w:b/>
          <w:sz w:val="28"/>
          <w:szCs w:val="28"/>
        </w:rPr>
        <w:t>2</w:t>
      </w:r>
      <w:r w:rsidR="00073DA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</w:t>
      </w:r>
      <w:r w:rsidR="00A06D37">
        <w:rPr>
          <w:rFonts w:ascii="Times New Roman" w:hAnsi="Times New Roman"/>
          <w:b/>
          <w:sz w:val="28"/>
          <w:szCs w:val="28"/>
        </w:rPr>
        <w:t>2</w:t>
      </w:r>
      <w:r w:rsidR="00073DA1"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b/>
          <w:sz w:val="28"/>
          <w:szCs w:val="28"/>
        </w:rPr>
        <w:t>учебном году.</w:t>
      </w:r>
    </w:p>
    <w:p w:rsidR="008B1A82" w:rsidRDefault="008B1A82" w:rsidP="003A2A0A">
      <w:pPr>
        <w:pStyle w:val="a8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Устанавливается следующая продолжительность учебного года:</w:t>
      </w:r>
    </w:p>
    <w:p w:rsidR="008B1A82" w:rsidRPr="004E370B" w:rsidRDefault="008B1A82" w:rsidP="007C7081">
      <w:pPr>
        <w:pStyle w:val="a8"/>
        <w:shd w:val="clear" w:color="auto" w:fill="FFFFFF" w:themeFill="background1"/>
        <w:ind w:left="0"/>
        <w:jc w:val="both"/>
        <w:rPr>
          <w:rFonts w:ascii="Times New Roman" w:hAnsi="Times New Roman"/>
          <w:sz w:val="28"/>
          <w:szCs w:val="28"/>
        </w:rPr>
      </w:pPr>
      <w:r w:rsidRPr="00CF0FF2">
        <w:rPr>
          <w:rFonts w:ascii="Times New Roman" w:hAnsi="Times New Roman"/>
          <w:sz w:val="28"/>
          <w:szCs w:val="28"/>
        </w:rPr>
        <w:t xml:space="preserve">– </w:t>
      </w:r>
      <w:r w:rsidRPr="004E370B">
        <w:rPr>
          <w:rFonts w:ascii="Times New Roman" w:hAnsi="Times New Roman"/>
          <w:sz w:val="28"/>
          <w:szCs w:val="28"/>
        </w:rPr>
        <w:t>в 1-х классах – 33 учебные недели (</w:t>
      </w:r>
      <w:r w:rsidR="004E370B" w:rsidRPr="004E370B">
        <w:rPr>
          <w:rFonts w:ascii="Times New Roman" w:hAnsi="Times New Roman"/>
          <w:sz w:val="28"/>
          <w:szCs w:val="28"/>
        </w:rPr>
        <w:t>1</w:t>
      </w:r>
      <w:r w:rsidR="00A93693">
        <w:rPr>
          <w:rFonts w:ascii="Times New Roman" w:hAnsi="Times New Roman"/>
          <w:sz w:val="28"/>
          <w:szCs w:val="28"/>
        </w:rPr>
        <w:t>6</w:t>
      </w:r>
      <w:r w:rsidR="0088453B">
        <w:rPr>
          <w:rFonts w:ascii="Times New Roman" w:hAnsi="Times New Roman"/>
          <w:sz w:val="28"/>
          <w:szCs w:val="28"/>
        </w:rPr>
        <w:t>3</w:t>
      </w:r>
      <w:r w:rsidRPr="004E370B">
        <w:rPr>
          <w:rFonts w:ascii="Times New Roman" w:hAnsi="Times New Roman"/>
          <w:sz w:val="28"/>
          <w:szCs w:val="28"/>
        </w:rPr>
        <w:t xml:space="preserve"> учебны</w:t>
      </w:r>
      <w:r w:rsidR="0088453B">
        <w:rPr>
          <w:rFonts w:ascii="Times New Roman" w:hAnsi="Times New Roman"/>
          <w:sz w:val="28"/>
          <w:szCs w:val="28"/>
        </w:rPr>
        <w:t xml:space="preserve">х </w:t>
      </w:r>
      <w:r w:rsidRPr="004E370B">
        <w:rPr>
          <w:rFonts w:ascii="Times New Roman" w:hAnsi="Times New Roman"/>
          <w:sz w:val="28"/>
          <w:szCs w:val="28"/>
        </w:rPr>
        <w:t>дн</w:t>
      </w:r>
      <w:r w:rsidR="0088453B">
        <w:rPr>
          <w:rFonts w:ascii="Times New Roman" w:hAnsi="Times New Roman"/>
          <w:sz w:val="28"/>
          <w:szCs w:val="28"/>
        </w:rPr>
        <w:t>ей</w:t>
      </w:r>
      <w:r w:rsidRPr="004E370B">
        <w:rPr>
          <w:rFonts w:ascii="Times New Roman" w:hAnsi="Times New Roman"/>
          <w:sz w:val="28"/>
          <w:szCs w:val="28"/>
        </w:rPr>
        <w:t>);</w:t>
      </w:r>
    </w:p>
    <w:p w:rsidR="00073DA1" w:rsidRPr="00073DA1" w:rsidRDefault="008B1A82" w:rsidP="00073DA1">
      <w:pPr>
        <w:pStyle w:val="a8"/>
        <w:shd w:val="clear" w:color="auto" w:fill="FFFFFF" w:themeFill="background1"/>
        <w:ind w:left="0"/>
        <w:jc w:val="both"/>
        <w:rPr>
          <w:rFonts w:ascii="Times New Roman" w:hAnsi="Times New Roman"/>
          <w:sz w:val="28"/>
          <w:szCs w:val="28"/>
        </w:rPr>
      </w:pPr>
      <w:r w:rsidRPr="004E370B">
        <w:rPr>
          <w:rFonts w:ascii="Times New Roman" w:hAnsi="Times New Roman"/>
          <w:sz w:val="28"/>
          <w:szCs w:val="28"/>
        </w:rPr>
        <w:t xml:space="preserve">– </w:t>
      </w:r>
      <w:r w:rsidR="00073DA1">
        <w:rPr>
          <w:rFonts w:ascii="Times New Roman" w:hAnsi="Times New Roman"/>
          <w:sz w:val="28"/>
          <w:szCs w:val="28"/>
        </w:rPr>
        <w:t>во</w:t>
      </w:r>
      <w:r w:rsidR="00073DA1" w:rsidRPr="00073DA1">
        <w:rPr>
          <w:rFonts w:ascii="Times New Roman" w:hAnsi="Times New Roman"/>
          <w:sz w:val="28"/>
          <w:szCs w:val="28"/>
        </w:rPr>
        <w:t xml:space="preserve"> 2-9-х класс</w:t>
      </w:r>
      <w:r w:rsidR="00073DA1">
        <w:rPr>
          <w:rFonts w:ascii="Times New Roman" w:hAnsi="Times New Roman"/>
          <w:sz w:val="28"/>
          <w:szCs w:val="28"/>
        </w:rPr>
        <w:t>ах</w:t>
      </w:r>
      <w:r w:rsidR="00073DA1" w:rsidRPr="00073DA1">
        <w:rPr>
          <w:rFonts w:ascii="Times New Roman" w:hAnsi="Times New Roman"/>
          <w:sz w:val="28"/>
          <w:szCs w:val="28"/>
        </w:rPr>
        <w:t xml:space="preserve"> –166 (34 учебных недели);</w:t>
      </w:r>
    </w:p>
    <w:p w:rsidR="00073DA1" w:rsidRDefault="003A2A0A" w:rsidP="00073DA1">
      <w:pPr>
        <w:pStyle w:val="a8"/>
        <w:shd w:val="clear" w:color="auto" w:fill="FFFFFF" w:themeFill="background1"/>
        <w:ind w:left="0"/>
        <w:jc w:val="both"/>
        <w:rPr>
          <w:rFonts w:ascii="Times New Roman" w:hAnsi="Times New Roman"/>
          <w:sz w:val="28"/>
          <w:szCs w:val="28"/>
        </w:rPr>
      </w:pPr>
      <w:r w:rsidRPr="004E370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</w:t>
      </w:r>
      <w:r w:rsidR="00073DA1" w:rsidRPr="00073DA1">
        <w:rPr>
          <w:rFonts w:ascii="Times New Roman" w:hAnsi="Times New Roman"/>
          <w:sz w:val="28"/>
          <w:szCs w:val="28"/>
        </w:rPr>
        <w:t xml:space="preserve"> 10-11-х класс</w:t>
      </w:r>
      <w:r>
        <w:rPr>
          <w:rFonts w:ascii="Times New Roman" w:hAnsi="Times New Roman"/>
          <w:sz w:val="28"/>
          <w:szCs w:val="28"/>
        </w:rPr>
        <w:t>ах</w:t>
      </w:r>
      <w:r w:rsidR="00073DA1" w:rsidRPr="00073DA1">
        <w:rPr>
          <w:rFonts w:ascii="Times New Roman" w:hAnsi="Times New Roman"/>
          <w:sz w:val="28"/>
          <w:szCs w:val="28"/>
        </w:rPr>
        <w:t xml:space="preserve"> –19</w:t>
      </w:r>
      <w:r w:rsidR="0057706D">
        <w:rPr>
          <w:rFonts w:ascii="Times New Roman" w:hAnsi="Times New Roman"/>
          <w:sz w:val="28"/>
          <w:szCs w:val="28"/>
        </w:rPr>
        <w:t>7</w:t>
      </w:r>
      <w:r w:rsidR="00073DA1" w:rsidRPr="00073DA1">
        <w:rPr>
          <w:rFonts w:ascii="Times New Roman" w:hAnsi="Times New Roman"/>
          <w:sz w:val="28"/>
          <w:szCs w:val="28"/>
        </w:rPr>
        <w:t xml:space="preserve"> (34 учебных недели);</w:t>
      </w:r>
    </w:p>
    <w:p w:rsidR="00073DA1" w:rsidRPr="00073DA1" w:rsidRDefault="00073DA1" w:rsidP="00073DA1">
      <w:pPr>
        <w:pStyle w:val="a8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8B1A82" w:rsidRPr="003A2A0A" w:rsidRDefault="008B1A82" w:rsidP="00073DA1">
      <w:pPr>
        <w:pStyle w:val="a8"/>
        <w:shd w:val="clear" w:color="auto" w:fill="FFFFFF" w:themeFill="background1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A2A0A">
        <w:rPr>
          <w:rFonts w:ascii="Times New Roman" w:hAnsi="Times New Roman"/>
          <w:b/>
          <w:sz w:val="28"/>
          <w:szCs w:val="28"/>
        </w:rPr>
        <w:t>Периоды учебных занятий и каникул:</w:t>
      </w:r>
    </w:p>
    <w:p w:rsidR="008332AF" w:rsidRPr="004E370B" w:rsidRDefault="008B1A82" w:rsidP="008332AF">
      <w:pPr>
        <w:pStyle w:val="3"/>
        <w:spacing w:after="0"/>
        <w:ind w:left="0"/>
        <w:jc w:val="both"/>
        <w:rPr>
          <w:sz w:val="28"/>
          <w:szCs w:val="28"/>
        </w:rPr>
      </w:pPr>
      <w:r w:rsidRPr="004E370B">
        <w:rPr>
          <w:sz w:val="28"/>
          <w:szCs w:val="28"/>
        </w:rPr>
        <w:t>20</w:t>
      </w:r>
      <w:r w:rsidR="00333B75">
        <w:rPr>
          <w:sz w:val="28"/>
          <w:szCs w:val="28"/>
        </w:rPr>
        <w:t>2</w:t>
      </w:r>
      <w:r w:rsidR="003A2A0A">
        <w:rPr>
          <w:sz w:val="28"/>
          <w:szCs w:val="28"/>
        </w:rPr>
        <w:t>4</w:t>
      </w:r>
      <w:r w:rsidRPr="004E370B">
        <w:rPr>
          <w:sz w:val="28"/>
          <w:szCs w:val="28"/>
        </w:rPr>
        <w:t>/20</w:t>
      </w:r>
      <w:r w:rsidR="004E370B" w:rsidRPr="004E370B">
        <w:rPr>
          <w:sz w:val="28"/>
          <w:szCs w:val="28"/>
        </w:rPr>
        <w:t>2</w:t>
      </w:r>
      <w:r w:rsidR="003A2A0A">
        <w:rPr>
          <w:sz w:val="28"/>
          <w:szCs w:val="28"/>
        </w:rPr>
        <w:t>5</w:t>
      </w:r>
      <w:r w:rsidRPr="004E370B">
        <w:rPr>
          <w:sz w:val="28"/>
          <w:szCs w:val="28"/>
        </w:rPr>
        <w:t xml:space="preserve"> учебный год начинается </w:t>
      </w:r>
      <w:r w:rsidR="003A2A0A">
        <w:rPr>
          <w:rStyle w:val="a7"/>
          <w:sz w:val="28"/>
          <w:szCs w:val="28"/>
        </w:rPr>
        <w:t>2</w:t>
      </w:r>
      <w:r w:rsidRPr="004E370B">
        <w:rPr>
          <w:rStyle w:val="a7"/>
          <w:sz w:val="28"/>
          <w:szCs w:val="28"/>
        </w:rPr>
        <w:t xml:space="preserve"> сентября</w:t>
      </w:r>
      <w:r w:rsidR="00E60D2C" w:rsidRPr="004E370B">
        <w:rPr>
          <w:rStyle w:val="a7"/>
          <w:sz w:val="28"/>
          <w:szCs w:val="28"/>
        </w:rPr>
        <w:t xml:space="preserve"> (</w:t>
      </w:r>
      <w:r w:rsidR="00F70003">
        <w:rPr>
          <w:rStyle w:val="a7"/>
          <w:sz w:val="28"/>
          <w:szCs w:val="28"/>
        </w:rPr>
        <w:t>понедельник</w:t>
      </w:r>
      <w:r w:rsidR="00E60D2C" w:rsidRPr="004E370B">
        <w:rPr>
          <w:rStyle w:val="a7"/>
          <w:sz w:val="28"/>
          <w:szCs w:val="28"/>
        </w:rPr>
        <w:t>)</w:t>
      </w:r>
      <w:r w:rsidRPr="004E370B">
        <w:rPr>
          <w:rStyle w:val="a7"/>
          <w:sz w:val="28"/>
          <w:szCs w:val="28"/>
        </w:rPr>
        <w:t xml:space="preserve"> 20</w:t>
      </w:r>
      <w:r w:rsidR="00333B75">
        <w:rPr>
          <w:rStyle w:val="a7"/>
          <w:sz w:val="28"/>
          <w:szCs w:val="28"/>
        </w:rPr>
        <w:t>2</w:t>
      </w:r>
      <w:r w:rsidR="00F70003">
        <w:rPr>
          <w:rStyle w:val="a7"/>
          <w:sz w:val="28"/>
          <w:szCs w:val="28"/>
        </w:rPr>
        <w:t>4</w:t>
      </w:r>
      <w:r w:rsidRPr="004E370B">
        <w:rPr>
          <w:rStyle w:val="a7"/>
          <w:sz w:val="28"/>
          <w:szCs w:val="28"/>
        </w:rPr>
        <w:t xml:space="preserve"> года </w:t>
      </w:r>
      <w:r w:rsidRPr="004E370B">
        <w:rPr>
          <w:sz w:val="28"/>
          <w:szCs w:val="28"/>
        </w:rPr>
        <w:t>и заканчивается</w:t>
      </w:r>
      <w:r w:rsidR="008332AF" w:rsidRPr="004E370B">
        <w:rPr>
          <w:sz w:val="28"/>
          <w:szCs w:val="28"/>
        </w:rPr>
        <w:t>:</w:t>
      </w:r>
    </w:p>
    <w:p w:rsidR="008332AF" w:rsidRPr="004E370B" w:rsidRDefault="00B2376C" w:rsidP="00D74C61">
      <w:pPr>
        <w:pStyle w:val="3"/>
        <w:numPr>
          <w:ilvl w:val="0"/>
          <w:numId w:val="4"/>
        </w:numPr>
        <w:spacing w:after="0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sz w:val="28"/>
          <w:szCs w:val="28"/>
        </w:rPr>
        <w:t>2</w:t>
      </w:r>
      <w:r w:rsidR="0057706D">
        <w:rPr>
          <w:rStyle w:val="a7"/>
          <w:sz w:val="28"/>
          <w:szCs w:val="28"/>
        </w:rPr>
        <w:t>3</w:t>
      </w:r>
      <w:r w:rsidR="008B1A82" w:rsidRPr="004E370B">
        <w:rPr>
          <w:rStyle w:val="a7"/>
          <w:sz w:val="28"/>
          <w:szCs w:val="28"/>
        </w:rPr>
        <w:t xml:space="preserve"> мая</w:t>
      </w:r>
      <w:r w:rsidR="00E60D2C" w:rsidRPr="004E370B">
        <w:rPr>
          <w:rStyle w:val="a7"/>
          <w:sz w:val="28"/>
          <w:szCs w:val="28"/>
        </w:rPr>
        <w:t xml:space="preserve"> (</w:t>
      </w:r>
      <w:r>
        <w:rPr>
          <w:rStyle w:val="a7"/>
          <w:sz w:val="28"/>
          <w:szCs w:val="28"/>
        </w:rPr>
        <w:t>п</w:t>
      </w:r>
      <w:r w:rsidR="0057706D">
        <w:rPr>
          <w:rStyle w:val="a7"/>
          <w:sz w:val="28"/>
          <w:szCs w:val="28"/>
        </w:rPr>
        <w:t>ятница</w:t>
      </w:r>
      <w:r w:rsidR="00E60D2C" w:rsidRPr="004E370B">
        <w:rPr>
          <w:rStyle w:val="a7"/>
          <w:sz w:val="28"/>
          <w:szCs w:val="28"/>
        </w:rPr>
        <w:t>)</w:t>
      </w:r>
      <w:r w:rsidR="008B1A82" w:rsidRPr="004E370B">
        <w:rPr>
          <w:rStyle w:val="a7"/>
          <w:sz w:val="28"/>
          <w:szCs w:val="28"/>
        </w:rPr>
        <w:t xml:space="preserve"> 20</w:t>
      </w:r>
      <w:r w:rsidR="00333B75">
        <w:rPr>
          <w:rStyle w:val="a7"/>
          <w:sz w:val="28"/>
          <w:szCs w:val="28"/>
        </w:rPr>
        <w:t>2</w:t>
      </w:r>
      <w:r w:rsidR="0057706D">
        <w:rPr>
          <w:rStyle w:val="a7"/>
          <w:sz w:val="28"/>
          <w:szCs w:val="28"/>
        </w:rPr>
        <w:t>5</w:t>
      </w:r>
      <w:r w:rsidR="008B1A82" w:rsidRPr="004E370B">
        <w:rPr>
          <w:rStyle w:val="a7"/>
          <w:sz w:val="28"/>
          <w:szCs w:val="28"/>
        </w:rPr>
        <w:t xml:space="preserve"> года</w:t>
      </w:r>
      <w:r w:rsidR="008332AF" w:rsidRPr="004E370B">
        <w:rPr>
          <w:rStyle w:val="a7"/>
          <w:b w:val="0"/>
          <w:sz w:val="28"/>
          <w:szCs w:val="28"/>
        </w:rPr>
        <w:t>– для 1</w:t>
      </w:r>
      <w:r w:rsidR="0088453B">
        <w:rPr>
          <w:rStyle w:val="a7"/>
          <w:b w:val="0"/>
          <w:sz w:val="28"/>
          <w:szCs w:val="28"/>
        </w:rPr>
        <w:t>–</w:t>
      </w:r>
      <w:r w:rsidR="00C83750">
        <w:rPr>
          <w:rStyle w:val="a7"/>
          <w:b w:val="0"/>
          <w:sz w:val="28"/>
          <w:szCs w:val="28"/>
        </w:rPr>
        <w:t>8</w:t>
      </w:r>
      <w:r>
        <w:rPr>
          <w:rStyle w:val="a7"/>
          <w:b w:val="0"/>
          <w:sz w:val="28"/>
          <w:szCs w:val="28"/>
        </w:rPr>
        <w:t>-</w:t>
      </w:r>
      <w:r w:rsidR="008332AF" w:rsidRPr="004E370B">
        <w:rPr>
          <w:rStyle w:val="a7"/>
          <w:b w:val="0"/>
          <w:sz w:val="28"/>
          <w:szCs w:val="28"/>
        </w:rPr>
        <w:t>х классов;</w:t>
      </w:r>
    </w:p>
    <w:p w:rsidR="00775A45" w:rsidRDefault="00D74C61" w:rsidP="00D74C61">
      <w:pPr>
        <w:pStyle w:val="3"/>
        <w:numPr>
          <w:ilvl w:val="0"/>
          <w:numId w:val="4"/>
        </w:numPr>
        <w:spacing w:after="0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sz w:val="28"/>
          <w:szCs w:val="28"/>
        </w:rPr>
        <w:t>2</w:t>
      </w:r>
      <w:r w:rsidR="0057706D">
        <w:rPr>
          <w:rStyle w:val="a7"/>
          <w:sz w:val="28"/>
          <w:szCs w:val="28"/>
        </w:rPr>
        <w:t>4</w:t>
      </w:r>
      <w:r>
        <w:rPr>
          <w:rStyle w:val="a7"/>
          <w:sz w:val="28"/>
          <w:szCs w:val="28"/>
        </w:rPr>
        <w:t xml:space="preserve"> мая (</w:t>
      </w:r>
      <w:r w:rsidR="00FF2E65">
        <w:rPr>
          <w:rStyle w:val="a7"/>
          <w:sz w:val="28"/>
          <w:szCs w:val="28"/>
        </w:rPr>
        <w:t>суббота</w:t>
      </w:r>
      <w:r>
        <w:rPr>
          <w:rStyle w:val="a7"/>
          <w:sz w:val="28"/>
          <w:szCs w:val="28"/>
        </w:rPr>
        <w:t>) 202</w:t>
      </w:r>
      <w:r w:rsidR="00FF2E65">
        <w:rPr>
          <w:rStyle w:val="a7"/>
          <w:sz w:val="28"/>
          <w:szCs w:val="28"/>
        </w:rPr>
        <w:t>5</w:t>
      </w:r>
      <w:r>
        <w:rPr>
          <w:rStyle w:val="a7"/>
          <w:sz w:val="28"/>
          <w:szCs w:val="28"/>
        </w:rPr>
        <w:t xml:space="preserve"> года – </w:t>
      </w:r>
      <w:r w:rsidR="00FF2E65" w:rsidRPr="008936FB">
        <w:rPr>
          <w:rStyle w:val="a7"/>
          <w:b w:val="0"/>
          <w:bCs w:val="0"/>
          <w:sz w:val="28"/>
          <w:szCs w:val="28"/>
        </w:rPr>
        <w:t>для 10-</w:t>
      </w:r>
      <w:r w:rsidR="008936FB" w:rsidRPr="008936FB">
        <w:rPr>
          <w:rStyle w:val="a7"/>
          <w:b w:val="0"/>
          <w:bCs w:val="0"/>
          <w:sz w:val="28"/>
          <w:szCs w:val="28"/>
        </w:rPr>
        <w:t>х классов</w:t>
      </w:r>
      <w:r w:rsidR="00775A45">
        <w:rPr>
          <w:rStyle w:val="a7"/>
          <w:b w:val="0"/>
          <w:bCs w:val="0"/>
          <w:sz w:val="28"/>
          <w:szCs w:val="28"/>
        </w:rPr>
        <w:t>;</w:t>
      </w:r>
    </w:p>
    <w:p w:rsidR="0076323A" w:rsidRDefault="0076323A" w:rsidP="0076323A">
      <w:pPr>
        <w:pStyle w:val="3"/>
        <w:spacing w:after="0"/>
        <w:ind w:left="0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Для 9, 11</w:t>
      </w:r>
      <w:r w:rsidR="00A66E8C">
        <w:rPr>
          <w:rStyle w:val="a7"/>
          <w:b w:val="0"/>
          <w:bCs w:val="0"/>
          <w:sz w:val="28"/>
          <w:szCs w:val="28"/>
        </w:rPr>
        <w:t xml:space="preserve"> классов последний учебный день будет определен </w:t>
      </w:r>
      <w:r w:rsidR="00723D99">
        <w:rPr>
          <w:rStyle w:val="a7"/>
          <w:b w:val="0"/>
          <w:bCs w:val="0"/>
          <w:sz w:val="28"/>
          <w:szCs w:val="28"/>
        </w:rPr>
        <w:t>в соответствии с расписанием ГИА;</w:t>
      </w:r>
    </w:p>
    <w:p w:rsidR="009F7193" w:rsidRDefault="00775A45" w:rsidP="00775A45">
      <w:pPr>
        <w:pStyle w:val="3"/>
        <w:spacing w:after="0"/>
        <w:ind w:left="0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Торжественная линейка</w:t>
      </w:r>
      <w:r w:rsidR="00E31554">
        <w:rPr>
          <w:rStyle w:val="a7"/>
          <w:b w:val="0"/>
          <w:bCs w:val="0"/>
          <w:sz w:val="28"/>
          <w:szCs w:val="28"/>
        </w:rPr>
        <w:t xml:space="preserve"> «Последний звонок» - в соответствии </w:t>
      </w:r>
      <w:r w:rsidR="000037EB">
        <w:rPr>
          <w:rStyle w:val="a7"/>
          <w:b w:val="0"/>
          <w:bCs w:val="0"/>
          <w:sz w:val="28"/>
          <w:szCs w:val="28"/>
        </w:rPr>
        <w:t>с рекомендациями Министерства просвещения РФ;</w:t>
      </w:r>
    </w:p>
    <w:p w:rsidR="00A93693" w:rsidRPr="00A93693" w:rsidRDefault="009F7193" w:rsidP="00775A45">
      <w:pPr>
        <w:pStyle w:val="3"/>
        <w:spacing w:after="0"/>
        <w:ind w:left="0"/>
        <w:jc w:val="both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bCs w:val="0"/>
          <w:sz w:val="28"/>
          <w:szCs w:val="28"/>
        </w:rPr>
        <w:t>Торжественное вручение аттестатов -в соответствии с рекомендациями Министерства просвещения РФ;</w:t>
      </w:r>
    </w:p>
    <w:p w:rsidR="0076323A" w:rsidRDefault="0076323A" w:rsidP="00D74C61">
      <w:pPr>
        <w:pStyle w:val="3"/>
        <w:spacing w:after="0"/>
        <w:jc w:val="center"/>
        <w:rPr>
          <w:b/>
          <w:sz w:val="28"/>
          <w:szCs w:val="28"/>
        </w:rPr>
      </w:pPr>
    </w:p>
    <w:p w:rsidR="008B1A82" w:rsidRPr="00CF0FF2" w:rsidRDefault="008B1A82" w:rsidP="00D74C61">
      <w:pPr>
        <w:pStyle w:val="3"/>
        <w:spacing w:after="0"/>
        <w:jc w:val="center"/>
        <w:rPr>
          <w:sz w:val="28"/>
          <w:szCs w:val="28"/>
        </w:rPr>
      </w:pPr>
      <w:r w:rsidRPr="00B16BE1">
        <w:rPr>
          <w:b/>
          <w:sz w:val="28"/>
          <w:szCs w:val="28"/>
        </w:rPr>
        <w:t xml:space="preserve">Устанавливаются следующие </w:t>
      </w:r>
      <w:r w:rsidRPr="00CF0FF2">
        <w:rPr>
          <w:rStyle w:val="a7"/>
          <w:sz w:val="28"/>
          <w:szCs w:val="28"/>
        </w:rPr>
        <w:t>сроки школьных каникул</w:t>
      </w:r>
      <w:r w:rsidRPr="00CF0FF2">
        <w:rPr>
          <w:sz w:val="28"/>
          <w:szCs w:val="28"/>
        </w:rPr>
        <w:t>:</w:t>
      </w:r>
    </w:p>
    <w:p w:rsidR="007D750A" w:rsidRDefault="008B1A82" w:rsidP="009127D5">
      <w:pPr>
        <w:pStyle w:val="a9"/>
        <w:shd w:val="clear" w:color="auto" w:fill="FFFFFF" w:themeFill="background1"/>
        <w:jc w:val="both"/>
        <w:rPr>
          <w:rFonts w:ascii="Times New Roman" w:hAnsi="Times New Roman"/>
          <w:b/>
          <w:i/>
          <w:sz w:val="27"/>
          <w:szCs w:val="27"/>
          <w:lang w:eastAsia="ru-RU"/>
        </w:rPr>
      </w:pPr>
      <w:r w:rsidRPr="00D53C6B">
        <w:rPr>
          <w:rFonts w:ascii="Times New Roman" w:hAnsi="Times New Roman"/>
          <w:b/>
          <w:i/>
          <w:sz w:val="28"/>
          <w:szCs w:val="28"/>
        </w:rPr>
        <w:t> </w:t>
      </w:r>
      <w:r w:rsidRPr="00D53C6B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D53C6B">
        <w:rPr>
          <w:rFonts w:ascii="Times New Roman" w:hAnsi="Times New Roman"/>
          <w:b/>
          <w:i/>
          <w:sz w:val="27"/>
          <w:szCs w:val="27"/>
          <w:lang w:eastAsia="ru-RU"/>
        </w:rPr>
        <w:t>осенние каникулы</w:t>
      </w:r>
    </w:p>
    <w:p w:rsidR="008B1A82" w:rsidRPr="00AB0B81" w:rsidRDefault="007D750A" w:rsidP="007D750A">
      <w:pPr>
        <w:pStyle w:val="a9"/>
        <w:numPr>
          <w:ilvl w:val="0"/>
          <w:numId w:val="5"/>
        </w:numPr>
        <w:shd w:val="clear" w:color="auto" w:fill="FFFFFF" w:themeFill="background1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для 1-9 классов</w:t>
      </w:r>
      <w:r w:rsidR="008B1A82" w:rsidRPr="00AB0B81">
        <w:rPr>
          <w:rFonts w:ascii="Times New Roman" w:hAnsi="Times New Roman"/>
          <w:sz w:val="27"/>
          <w:szCs w:val="27"/>
          <w:lang w:eastAsia="ru-RU"/>
        </w:rPr>
        <w:t xml:space="preserve">– с </w:t>
      </w:r>
      <w:r w:rsidR="00B2376C">
        <w:rPr>
          <w:rFonts w:ascii="Times New Roman" w:hAnsi="Times New Roman"/>
          <w:sz w:val="27"/>
          <w:szCs w:val="27"/>
          <w:lang w:eastAsia="ru-RU"/>
        </w:rPr>
        <w:t>2</w:t>
      </w:r>
      <w:r w:rsidR="00B41ADA">
        <w:rPr>
          <w:rFonts w:ascii="Times New Roman" w:hAnsi="Times New Roman"/>
          <w:sz w:val="27"/>
          <w:szCs w:val="27"/>
          <w:lang w:eastAsia="ru-RU"/>
        </w:rPr>
        <w:t>6</w:t>
      </w:r>
      <w:r w:rsidR="00CF7E6F">
        <w:rPr>
          <w:rFonts w:ascii="Times New Roman" w:hAnsi="Times New Roman"/>
          <w:sz w:val="27"/>
          <w:szCs w:val="27"/>
          <w:lang w:eastAsia="ru-RU"/>
        </w:rPr>
        <w:t xml:space="preserve"> октября</w:t>
      </w:r>
      <w:r w:rsidR="008B1A82" w:rsidRPr="00AB0B81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="008A263A">
        <w:rPr>
          <w:rFonts w:ascii="Times New Roman" w:hAnsi="Times New Roman"/>
          <w:sz w:val="27"/>
          <w:szCs w:val="27"/>
          <w:lang w:eastAsia="ru-RU"/>
        </w:rPr>
        <w:t>суббота</w:t>
      </w:r>
      <w:r w:rsidR="008B1A82" w:rsidRPr="00AB0B81">
        <w:rPr>
          <w:rFonts w:ascii="Times New Roman" w:hAnsi="Times New Roman"/>
          <w:sz w:val="27"/>
          <w:szCs w:val="27"/>
          <w:lang w:eastAsia="ru-RU"/>
        </w:rPr>
        <w:t>)</w:t>
      </w:r>
      <w:r w:rsidR="006D7C33" w:rsidRPr="00AB0B81">
        <w:rPr>
          <w:rFonts w:ascii="Times New Roman" w:hAnsi="Times New Roman"/>
          <w:sz w:val="27"/>
          <w:szCs w:val="27"/>
          <w:lang w:eastAsia="ru-RU"/>
        </w:rPr>
        <w:t xml:space="preserve"> 20</w:t>
      </w:r>
      <w:r w:rsidR="00333B75">
        <w:rPr>
          <w:rFonts w:ascii="Times New Roman" w:hAnsi="Times New Roman"/>
          <w:sz w:val="27"/>
          <w:szCs w:val="27"/>
          <w:lang w:eastAsia="ru-RU"/>
        </w:rPr>
        <w:t>2</w:t>
      </w:r>
      <w:r w:rsidR="00B41ADA">
        <w:rPr>
          <w:rFonts w:ascii="Times New Roman" w:hAnsi="Times New Roman"/>
          <w:sz w:val="27"/>
          <w:szCs w:val="27"/>
          <w:lang w:eastAsia="ru-RU"/>
        </w:rPr>
        <w:t>4</w:t>
      </w:r>
      <w:r w:rsidR="006D7C33" w:rsidRPr="00AB0B81">
        <w:rPr>
          <w:rFonts w:ascii="Times New Roman" w:hAnsi="Times New Roman"/>
          <w:sz w:val="27"/>
          <w:szCs w:val="27"/>
          <w:lang w:eastAsia="ru-RU"/>
        </w:rPr>
        <w:t xml:space="preserve"> года </w:t>
      </w:r>
      <w:r w:rsidR="008B1A82" w:rsidRPr="00AB0B81">
        <w:rPr>
          <w:rFonts w:ascii="Times New Roman" w:hAnsi="Times New Roman"/>
          <w:sz w:val="27"/>
          <w:szCs w:val="27"/>
          <w:lang w:eastAsia="ru-RU"/>
        </w:rPr>
        <w:t xml:space="preserve">по </w:t>
      </w:r>
      <w:r w:rsidR="00B41ADA">
        <w:rPr>
          <w:rFonts w:ascii="Times New Roman" w:hAnsi="Times New Roman"/>
          <w:sz w:val="27"/>
          <w:szCs w:val="27"/>
          <w:lang w:eastAsia="ru-RU"/>
        </w:rPr>
        <w:t>4</w:t>
      </w:r>
      <w:r w:rsidR="008B1A82" w:rsidRPr="00AB0B81">
        <w:rPr>
          <w:rFonts w:ascii="Times New Roman" w:hAnsi="Times New Roman"/>
          <w:sz w:val="27"/>
          <w:szCs w:val="27"/>
          <w:lang w:eastAsia="ru-RU"/>
        </w:rPr>
        <w:t xml:space="preserve"> ноября (</w:t>
      </w:r>
      <w:r w:rsidR="008F3C79">
        <w:rPr>
          <w:rFonts w:ascii="Times New Roman" w:hAnsi="Times New Roman"/>
          <w:sz w:val="27"/>
          <w:szCs w:val="27"/>
          <w:lang w:eastAsia="ru-RU"/>
        </w:rPr>
        <w:t>понедельник</w:t>
      </w:r>
      <w:r w:rsidR="008B1A82" w:rsidRPr="00AB0B81">
        <w:rPr>
          <w:rFonts w:ascii="Times New Roman" w:hAnsi="Times New Roman"/>
          <w:sz w:val="27"/>
          <w:szCs w:val="27"/>
          <w:lang w:eastAsia="ru-RU"/>
        </w:rPr>
        <w:t>) 20</w:t>
      </w:r>
      <w:r w:rsidR="00333B75">
        <w:rPr>
          <w:rFonts w:ascii="Times New Roman" w:hAnsi="Times New Roman"/>
          <w:sz w:val="27"/>
          <w:szCs w:val="27"/>
          <w:lang w:eastAsia="ru-RU"/>
        </w:rPr>
        <w:t>2</w:t>
      </w:r>
      <w:r w:rsidR="00B41ADA">
        <w:rPr>
          <w:rFonts w:ascii="Times New Roman" w:hAnsi="Times New Roman"/>
          <w:sz w:val="27"/>
          <w:szCs w:val="27"/>
          <w:lang w:eastAsia="ru-RU"/>
        </w:rPr>
        <w:t>4</w:t>
      </w:r>
      <w:r w:rsidR="008B1A82" w:rsidRPr="00AB0B81">
        <w:rPr>
          <w:rFonts w:ascii="Times New Roman" w:hAnsi="Times New Roman"/>
          <w:sz w:val="27"/>
          <w:szCs w:val="27"/>
          <w:lang w:eastAsia="ru-RU"/>
        </w:rPr>
        <w:t xml:space="preserve"> года (</w:t>
      </w:r>
      <w:r w:rsidR="008F3C79">
        <w:rPr>
          <w:rFonts w:ascii="Times New Roman" w:hAnsi="Times New Roman"/>
          <w:sz w:val="27"/>
          <w:szCs w:val="27"/>
          <w:lang w:eastAsia="ru-RU"/>
        </w:rPr>
        <w:t>10</w:t>
      </w:r>
      <w:r w:rsidR="008B1A82" w:rsidRPr="00AB0B81">
        <w:rPr>
          <w:rFonts w:ascii="Times New Roman" w:hAnsi="Times New Roman"/>
          <w:sz w:val="27"/>
          <w:szCs w:val="27"/>
          <w:lang w:eastAsia="ru-RU"/>
        </w:rPr>
        <w:t xml:space="preserve"> календарных дней); </w:t>
      </w:r>
    </w:p>
    <w:p w:rsidR="007D750A" w:rsidRPr="00AB0B81" w:rsidRDefault="007D750A" w:rsidP="007D750A">
      <w:pPr>
        <w:pStyle w:val="a9"/>
        <w:numPr>
          <w:ilvl w:val="0"/>
          <w:numId w:val="5"/>
        </w:numPr>
        <w:shd w:val="clear" w:color="auto" w:fill="FFFFFF" w:themeFill="background1"/>
        <w:jc w:val="both"/>
        <w:rPr>
          <w:rFonts w:ascii="Times New Roman" w:hAnsi="Times New Roman"/>
          <w:sz w:val="27"/>
          <w:szCs w:val="27"/>
          <w:lang w:eastAsia="ru-RU"/>
        </w:rPr>
      </w:pPr>
      <w:r w:rsidRPr="00AB0B81">
        <w:rPr>
          <w:rFonts w:ascii="Times New Roman" w:hAnsi="Times New Roman"/>
          <w:sz w:val="27"/>
          <w:szCs w:val="27"/>
          <w:lang w:eastAsia="ru-RU"/>
        </w:rPr>
        <w:t xml:space="preserve">– с 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 w:rsidR="00FB45DF">
        <w:rPr>
          <w:rFonts w:ascii="Times New Roman" w:hAnsi="Times New Roman"/>
          <w:sz w:val="27"/>
          <w:szCs w:val="27"/>
          <w:lang w:eastAsia="ru-RU"/>
        </w:rPr>
        <w:t>7</w:t>
      </w:r>
      <w:r>
        <w:rPr>
          <w:rFonts w:ascii="Times New Roman" w:hAnsi="Times New Roman"/>
          <w:sz w:val="27"/>
          <w:szCs w:val="27"/>
          <w:lang w:eastAsia="ru-RU"/>
        </w:rPr>
        <w:t xml:space="preserve"> октября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="00FB45DF">
        <w:rPr>
          <w:rFonts w:ascii="Times New Roman" w:hAnsi="Times New Roman"/>
          <w:sz w:val="27"/>
          <w:szCs w:val="27"/>
          <w:lang w:eastAsia="ru-RU"/>
        </w:rPr>
        <w:t>воскресенье</w:t>
      </w:r>
      <w:r w:rsidRPr="00AB0B81">
        <w:rPr>
          <w:rFonts w:ascii="Times New Roman" w:hAnsi="Times New Roman"/>
          <w:sz w:val="27"/>
          <w:szCs w:val="27"/>
          <w:lang w:eastAsia="ru-RU"/>
        </w:rPr>
        <w:t>) 20</w:t>
      </w:r>
      <w:r>
        <w:rPr>
          <w:rFonts w:ascii="Times New Roman" w:hAnsi="Times New Roman"/>
          <w:sz w:val="27"/>
          <w:szCs w:val="27"/>
          <w:lang w:eastAsia="ru-RU"/>
        </w:rPr>
        <w:t>24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года по </w:t>
      </w:r>
      <w:r>
        <w:rPr>
          <w:rFonts w:ascii="Times New Roman" w:hAnsi="Times New Roman"/>
          <w:sz w:val="27"/>
          <w:szCs w:val="27"/>
          <w:lang w:eastAsia="ru-RU"/>
        </w:rPr>
        <w:t>4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ноября (</w:t>
      </w:r>
      <w:r>
        <w:rPr>
          <w:rFonts w:ascii="Times New Roman" w:hAnsi="Times New Roman"/>
          <w:sz w:val="27"/>
          <w:szCs w:val="27"/>
          <w:lang w:eastAsia="ru-RU"/>
        </w:rPr>
        <w:t>понедельник</w:t>
      </w:r>
      <w:r w:rsidRPr="00AB0B81">
        <w:rPr>
          <w:rFonts w:ascii="Times New Roman" w:hAnsi="Times New Roman"/>
          <w:sz w:val="27"/>
          <w:szCs w:val="27"/>
          <w:lang w:eastAsia="ru-RU"/>
        </w:rPr>
        <w:t>) 20</w:t>
      </w:r>
      <w:r>
        <w:rPr>
          <w:rFonts w:ascii="Times New Roman" w:hAnsi="Times New Roman"/>
          <w:sz w:val="27"/>
          <w:szCs w:val="27"/>
          <w:lang w:eastAsia="ru-RU"/>
        </w:rPr>
        <w:t>24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года (</w:t>
      </w:r>
      <w:r w:rsidR="00FB45DF">
        <w:rPr>
          <w:rFonts w:ascii="Times New Roman" w:hAnsi="Times New Roman"/>
          <w:sz w:val="27"/>
          <w:szCs w:val="27"/>
          <w:lang w:eastAsia="ru-RU"/>
        </w:rPr>
        <w:t>9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календарных дней); </w:t>
      </w:r>
    </w:p>
    <w:p w:rsidR="00C90FFD" w:rsidRDefault="008B1A82" w:rsidP="009127D5">
      <w:pPr>
        <w:pStyle w:val="a9"/>
        <w:shd w:val="clear" w:color="auto" w:fill="FFFFFF" w:themeFill="background1"/>
        <w:jc w:val="both"/>
        <w:rPr>
          <w:rFonts w:ascii="Times New Roman" w:hAnsi="Times New Roman"/>
          <w:b/>
          <w:i/>
          <w:sz w:val="27"/>
          <w:szCs w:val="27"/>
          <w:lang w:eastAsia="ru-RU"/>
        </w:rPr>
      </w:pPr>
      <w:r w:rsidRPr="00D53C6B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D53C6B">
        <w:rPr>
          <w:rFonts w:ascii="Times New Roman" w:hAnsi="Times New Roman"/>
          <w:b/>
          <w:i/>
          <w:sz w:val="27"/>
          <w:szCs w:val="27"/>
          <w:lang w:eastAsia="ru-RU"/>
        </w:rPr>
        <w:t>зимние каникулы</w:t>
      </w:r>
    </w:p>
    <w:p w:rsidR="006A7175" w:rsidRDefault="00C90FFD" w:rsidP="00C90FFD">
      <w:pPr>
        <w:pStyle w:val="a9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для 1-9 классов</w:t>
      </w:r>
      <w:r w:rsidR="008B1A82" w:rsidRPr="00333B75">
        <w:rPr>
          <w:rFonts w:ascii="Times New Roman" w:hAnsi="Times New Roman"/>
          <w:sz w:val="27"/>
          <w:szCs w:val="27"/>
          <w:lang w:eastAsia="ru-RU"/>
        </w:rPr>
        <w:t xml:space="preserve">– с 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 w:rsidR="006A7175">
        <w:rPr>
          <w:rFonts w:ascii="Times New Roman" w:hAnsi="Times New Roman"/>
          <w:sz w:val="27"/>
          <w:szCs w:val="27"/>
          <w:lang w:eastAsia="ru-RU"/>
        </w:rPr>
        <w:t>8</w:t>
      </w:r>
      <w:r w:rsidR="008B1A82" w:rsidRPr="00333B75">
        <w:rPr>
          <w:rFonts w:ascii="Times New Roman" w:hAnsi="Times New Roman"/>
          <w:sz w:val="27"/>
          <w:szCs w:val="27"/>
          <w:lang w:eastAsia="ru-RU"/>
        </w:rPr>
        <w:t xml:space="preserve"> декабря (</w:t>
      </w:r>
      <w:r w:rsidR="0088453B">
        <w:rPr>
          <w:rFonts w:ascii="Times New Roman" w:hAnsi="Times New Roman"/>
          <w:sz w:val="27"/>
          <w:szCs w:val="27"/>
          <w:lang w:eastAsia="ru-RU"/>
        </w:rPr>
        <w:t>суббота</w:t>
      </w:r>
      <w:r w:rsidR="008B1A82" w:rsidRPr="00333B75">
        <w:rPr>
          <w:rFonts w:ascii="Times New Roman" w:hAnsi="Times New Roman"/>
          <w:sz w:val="27"/>
          <w:szCs w:val="27"/>
          <w:lang w:eastAsia="ru-RU"/>
        </w:rPr>
        <w:t>) 20</w:t>
      </w:r>
      <w:r w:rsidR="00333B75" w:rsidRPr="00333B75">
        <w:rPr>
          <w:rFonts w:ascii="Times New Roman" w:hAnsi="Times New Roman"/>
          <w:sz w:val="27"/>
          <w:szCs w:val="27"/>
          <w:lang w:eastAsia="ru-RU"/>
        </w:rPr>
        <w:t>2</w:t>
      </w:r>
      <w:r>
        <w:rPr>
          <w:rFonts w:ascii="Times New Roman" w:hAnsi="Times New Roman"/>
          <w:sz w:val="27"/>
          <w:szCs w:val="27"/>
          <w:lang w:eastAsia="ru-RU"/>
        </w:rPr>
        <w:t>4</w:t>
      </w:r>
      <w:r w:rsidR="008B1A82" w:rsidRPr="00333B75">
        <w:rPr>
          <w:rFonts w:ascii="Times New Roman" w:hAnsi="Times New Roman"/>
          <w:sz w:val="27"/>
          <w:szCs w:val="27"/>
          <w:lang w:eastAsia="ru-RU"/>
        </w:rPr>
        <w:t xml:space="preserve"> года по </w:t>
      </w:r>
      <w:r w:rsidR="00D53C6B">
        <w:rPr>
          <w:rFonts w:ascii="Times New Roman" w:hAnsi="Times New Roman"/>
          <w:sz w:val="27"/>
          <w:szCs w:val="27"/>
          <w:lang w:eastAsia="ru-RU"/>
        </w:rPr>
        <w:t>8</w:t>
      </w:r>
      <w:r w:rsidR="008B1A82" w:rsidRPr="00333B75">
        <w:rPr>
          <w:rFonts w:ascii="Times New Roman" w:hAnsi="Times New Roman"/>
          <w:sz w:val="27"/>
          <w:szCs w:val="27"/>
          <w:lang w:eastAsia="ru-RU"/>
        </w:rPr>
        <w:t xml:space="preserve"> января (</w:t>
      </w:r>
      <w:r w:rsidR="00217519">
        <w:rPr>
          <w:rFonts w:ascii="Times New Roman" w:hAnsi="Times New Roman"/>
          <w:sz w:val="27"/>
          <w:szCs w:val="27"/>
          <w:lang w:eastAsia="ru-RU"/>
        </w:rPr>
        <w:t>среда</w:t>
      </w:r>
      <w:r w:rsidR="008B1A82" w:rsidRPr="00333B75">
        <w:rPr>
          <w:rFonts w:ascii="Times New Roman" w:hAnsi="Times New Roman"/>
          <w:sz w:val="27"/>
          <w:szCs w:val="27"/>
          <w:lang w:eastAsia="ru-RU"/>
        </w:rPr>
        <w:t>) 20</w:t>
      </w:r>
      <w:r w:rsidR="00AB0B81" w:rsidRPr="00333B75">
        <w:rPr>
          <w:rFonts w:ascii="Times New Roman" w:hAnsi="Times New Roman"/>
          <w:sz w:val="27"/>
          <w:szCs w:val="27"/>
          <w:lang w:eastAsia="ru-RU"/>
        </w:rPr>
        <w:t>2</w:t>
      </w:r>
      <w:r w:rsidR="003D4CF8">
        <w:rPr>
          <w:rFonts w:ascii="Times New Roman" w:hAnsi="Times New Roman"/>
          <w:sz w:val="27"/>
          <w:szCs w:val="27"/>
          <w:lang w:eastAsia="ru-RU"/>
        </w:rPr>
        <w:t>5</w:t>
      </w:r>
      <w:r w:rsidR="008B1A82" w:rsidRPr="00333B75">
        <w:rPr>
          <w:rFonts w:ascii="Times New Roman" w:hAnsi="Times New Roman"/>
          <w:sz w:val="27"/>
          <w:szCs w:val="27"/>
          <w:lang w:eastAsia="ru-RU"/>
        </w:rPr>
        <w:t xml:space="preserve"> года (</w:t>
      </w:r>
      <w:r w:rsidR="0088453B">
        <w:rPr>
          <w:rFonts w:ascii="Times New Roman" w:hAnsi="Times New Roman"/>
          <w:sz w:val="27"/>
          <w:szCs w:val="27"/>
          <w:lang w:eastAsia="ru-RU"/>
        </w:rPr>
        <w:t>1</w:t>
      </w:r>
      <w:r w:rsidR="006A7175">
        <w:rPr>
          <w:rFonts w:ascii="Times New Roman" w:hAnsi="Times New Roman"/>
          <w:sz w:val="27"/>
          <w:szCs w:val="27"/>
          <w:lang w:eastAsia="ru-RU"/>
        </w:rPr>
        <w:t>2</w:t>
      </w:r>
      <w:r w:rsidR="008B1A82" w:rsidRPr="00333B75">
        <w:rPr>
          <w:rFonts w:ascii="Times New Roman" w:hAnsi="Times New Roman"/>
          <w:sz w:val="27"/>
          <w:szCs w:val="27"/>
          <w:lang w:eastAsia="ru-RU"/>
        </w:rPr>
        <w:t xml:space="preserve"> календарных дней); </w:t>
      </w:r>
    </w:p>
    <w:p w:rsidR="008B1A82" w:rsidRPr="00333B75" w:rsidRDefault="006A7175" w:rsidP="00C90FFD">
      <w:pPr>
        <w:pStyle w:val="a9"/>
        <w:numPr>
          <w:ilvl w:val="0"/>
          <w:numId w:val="6"/>
        </w:numPr>
        <w:shd w:val="clear" w:color="auto" w:fill="FFFFFF" w:themeFill="background1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для 10-11 классов</w:t>
      </w:r>
      <w:r w:rsidRPr="00333B75">
        <w:rPr>
          <w:rFonts w:ascii="Times New Roman" w:hAnsi="Times New Roman"/>
          <w:sz w:val="27"/>
          <w:szCs w:val="27"/>
          <w:lang w:eastAsia="ru-RU"/>
        </w:rPr>
        <w:t xml:space="preserve">с </w:t>
      </w:r>
      <w:r>
        <w:rPr>
          <w:rFonts w:ascii="Times New Roman" w:hAnsi="Times New Roman"/>
          <w:sz w:val="27"/>
          <w:szCs w:val="27"/>
          <w:lang w:eastAsia="ru-RU"/>
        </w:rPr>
        <w:t>29</w:t>
      </w:r>
      <w:r w:rsidRPr="00333B75">
        <w:rPr>
          <w:rFonts w:ascii="Times New Roman" w:hAnsi="Times New Roman"/>
          <w:sz w:val="27"/>
          <w:szCs w:val="27"/>
          <w:lang w:eastAsia="ru-RU"/>
        </w:rPr>
        <w:t xml:space="preserve"> декабря (</w:t>
      </w:r>
      <w:r>
        <w:rPr>
          <w:rFonts w:ascii="Times New Roman" w:hAnsi="Times New Roman"/>
          <w:sz w:val="27"/>
          <w:szCs w:val="27"/>
          <w:lang w:eastAsia="ru-RU"/>
        </w:rPr>
        <w:t>воскресенье</w:t>
      </w:r>
      <w:r w:rsidRPr="00333B75">
        <w:rPr>
          <w:rFonts w:ascii="Times New Roman" w:hAnsi="Times New Roman"/>
          <w:sz w:val="27"/>
          <w:szCs w:val="27"/>
          <w:lang w:eastAsia="ru-RU"/>
        </w:rPr>
        <w:t>) 202</w:t>
      </w:r>
      <w:r>
        <w:rPr>
          <w:rFonts w:ascii="Times New Roman" w:hAnsi="Times New Roman"/>
          <w:sz w:val="27"/>
          <w:szCs w:val="27"/>
          <w:lang w:eastAsia="ru-RU"/>
        </w:rPr>
        <w:t>4</w:t>
      </w:r>
      <w:r w:rsidRPr="00333B75">
        <w:rPr>
          <w:rFonts w:ascii="Times New Roman" w:hAnsi="Times New Roman"/>
          <w:sz w:val="27"/>
          <w:szCs w:val="27"/>
          <w:lang w:eastAsia="ru-RU"/>
        </w:rPr>
        <w:t xml:space="preserve"> года по </w:t>
      </w:r>
      <w:r>
        <w:rPr>
          <w:rFonts w:ascii="Times New Roman" w:hAnsi="Times New Roman"/>
          <w:sz w:val="27"/>
          <w:szCs w:val="27"/>
          <w:lang w:eastAsia="ru-RU"/>
        </w:rPr>
        <w:t>8</w:t>
      </w:r>
      <w:r w:rsidRPr="00333B75">
        <w:rPr>
          <w:rFonts w:ascii="Times New Roman" w:hAnsi="Times New Roman"/>
          <w:sz w:val="27"/>
          <w:szCs w:val="27"/>
          <w:lang w:eastAsia="ru-RU"/>
        </w:rPr>
        <w:t xml:space="preserve"> января (</w:t>
      </w:r>
      <w:r w:rsidR="00217519">
        <w:rPr>
          <w:rFonts w:ascii="Times New Roman" w:hAnsi="Times New Roman"/>
          <w:sz w:val="27"/>
          <w:szCs w:val="27"/>
          <w:lang w:eastAsia="ru-RU"/>
        </w:rPr>
        <w:t>среда</w:t>
      </w:r>
      <w:r w:rsidRPr="00333B75">
        <w:rPr>
          <w:rFonts w:ascii="Times New Roman" w:hAnsi="Times New Roman"/>
          <w:sz w:val="27"/>
          <w:szCs w:val="27"/>
          <w:lang w:eastAsia="ru-RU"/>
        </w:rPr>
        <w:t>) 202</w:t>
      </w:r>
      <w:r w:rsidR="003D4CF8">
        <w:rPr>
          <w:rFonts w:ascii="Times New Roman" w:hAnsi="Times New Roman"/>
          <w:sz w:val="27"/>
          <w:szCs w:val="27"/>
          <w:lang w:eastAsia="ru-RU"/>
        </w:rPr>
        <w:t>5</w:t>
      </w:r>
      <w:r w:rsidRPr="00333B75">
        <w:rPr>
          <w:rFonts w:ascii="Times New Roman" w:hAnsi="Times New Roman"/>
          <w:sz w:val="27"/>
          <w:szCs w:val="27"/>
          <w:lang w:eastAsia="ru-RU"/>
        </w:rPr>
        <w:t xml:space="preserve"> года (</w:t>
      </w:r>
      <w:r>
        <w:rPr>
          <w:rFonts w:ascii="Times New Roman" w:hAnsi="Times New Roman"/>
          <w:sz w:val="27"/>
          <w:szCs w:val="27"/>
          <w:lang w:eastAsia="ru-RU"/>
        </w:rPr>
        <w:t>11</w:t>
      </w:r>
      <w:r w:rsidRPr="00333B75">
        <w:rPr>
          <w:rFonts w:ascii="Times New Roman" w:hAnsi="Times New Roman"/>
          <w:sz w:val="27"/>
          <w:szCs w:val="27"/>
          <w:lang w:eastAsia="ru-RU"/>
        </w:rPr>
        <w:t xml:space="preserve"> календарных дней);</w:t>
      </w:r>
    </w:p>
    <w:p w:rsidR="008B1A82" w:rsidRPr="00AB0B81" w:rsidRDefault="008B1A82" w:rsidP="009127D5">
      <w:pPr>
        <w:pStyle w:val="a9"/>
        <w:shd w:val="clear" w:color="auto" w:fill="FFFFFF" w:themeFill="background1"/>
        <w:jc w:val="both"/>
        <w:rPr>
          <w:rFonts w:ascii="Times New Roman" w:hAnsi="Times New Roman"/>
          <w:sz w:val="27"/>
          <w:szCs w:val="27"/>
          <w:lang w:eastAsia="ru-RU"/>
        </w:rPr>
      </w:pPr>
      <w:r w:rsidRPr="00D53C6B">
        <w:rPr>
          <w:rFonts w:ascii="Times New Roman" w:hAnsi="Times New Roman"/>
          <w:b/>
          <w:i/>
          <w:sz w:val="27"/>
          <w:szCs w:val="27"/>
        </w:rPr>
        <w:t xml:space="preserve">– </w:t>
      </w:r>
      <w:r w:rsidRPr="00D53C6B">
        <w:rPr>
          <w:rFonts w:ascii="Times New Roman" w:hAnsi="Times New Roman"/>
          <w:b/>
          <w:i/>
          <w:sz w:val="27"/>
          <w:szCs w:val="27"/>
          <w:lang w:eastAsia="ru-RU"/>
        </w:rPr>
        <w:t>весенние каникулы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– с 2</w:t>
      </w:r>
      <w:r w:rsidR="003D4CF8">
        <w:rPr>
          <w:rFonts w:ascii="Times New Roman" w:hAnsi="Times New Roman"/>
          <w:sz w:val="27"/>
          <w:szCs w:val="27"/>
          <w:lang w:eastAsia="ru-RU"/>
        </w:rPr>
        <w:t>2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марта (</w:t>
      </w:r>
      <w:r w:rsidR="008A263A">
        <w:rPr>
          <w:rFonts w:ascii="Times New Roman" w:hAnsi="Times New Roman"/>
          <w:sz w:val="27"/>
          <w:szCs w:val="27"/>
          <w:lang w:eastAsia="ru-RU"/>
        </w:rPr>
        <w:t>суббота</w:t>
      </w:r>
      <w:r w:rsidRPr="00AB0B81">
        <w:rPr>
          <w:rFonts w:ascii="Times New Roman" w:hAnsi="Times New Roman"/>
          <w:sz w:val="27"/>
          <w:szCs w:val="27"/>
          <w:lang w:eastAsia="ru-RU"/>
        </w:rPr>
        <w:t>)</w:t>
      </w:r>
      <w:r w:rsidR="006D7C33" w:rsidRPr="00AB0B81">
        <w:rPr>
          <w:rFonts w:ascii="Times New Roman" w:hAnsi="Times New Roman"/>
          <w:sz w:val="27"/>
          <w:szCs w:val="27"/>
          <w:lang w:eastAsia="ru-RU"/>
        </w:rPr>
        <w:t xml:space="preserve"> 20</w:t>
      </w:r>
      <w:r w:rsidR="00AB0B81" w:rsidRPr="00AB0B81">
        <w:rPr>
          <w:rFonts w:ascii="Times New Roman" w:hAnsi="Times New Roman"/>
          <w:sz w:val="27"/>
          <w:szCs w:val="27"/>
          <w:lang w:eastAsia="ru-RU"/>
        </w:rPr>
        <w:t>2</w:t>
      </w:r>
      <w:r w:rsidR="003D4CF8">
        <w:rPr>
          <w:rFonts w:ascii="Times New Roman" w:hAnsi="Times New Roman"/>
          <w:sz w:val="27"/>
          <w:szCs w:val="27"/>
          <w:lang w:eastAsia="ru-RU"/>
        </w:rPr>
        <w:t>5</w:t>
      </w:r>
      <w:r w:rsidR="006D7C33" w:rsidRPr="00AB0B81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по </w:t>
      </w:r>
      <w:r w:rsidR="008A263A">
        <w:rPr>
          <w:rFonts w:ascii="Times New Roman" w:hAnsi="Times New Roman"/>
          <w:sz w:val="27"/>
          <w:szCs w:val="27"/>
          <w:lang w:eastAsia="ru-RU"/>
        </w:rPr>
        <w:t>3</w:t>
      </w:r>
      <w:r w:rsidR="00A221AE">
        <w:rPr>
          <w:rFonts w:ascii="Times New Roman" w:hAnsi="Times New Roman"/>
          <w:sz w:val="27"/>
          <w:szCs w:val="27"/>
          <w:lang w:eastAsia="ru-RU"/>
        </w:rPr>
        <w:t>0</w:t>
      </w:r>
      <w:r w:rsidR="008A263A">
        <w:rPr>
          <w:rFonts w:ascii="Times New Roman" w:hAnsi="Times New Roman"/>
          <w:sz w:val="27"/>
          <w:szCs w:val="27"/>
          <w:lang w:eastAsia="ru-RU"/>
        </w:rPr>
        <w:t>марта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="00AB0B81" w:rsidRPr="00AB0B81">
        <w:rPr>
          <w:rFonts w:ascii="Times New Roman" w:hAnsi="Times New Roman"/>
          <w:sz w:val="27"/>
          <w:szCs w:val="27"/>
          <w:lang w:eastAsia="ru-RU"/>
        </w:rPr>
        <w:t>в</w:t>
      </w:r>
      <w:r w:rsidR="00333B75">
        <w:rPr>
          <w:rFonts w:ascii="Times New Roman" w:hAnsi="Times New Roman"/>
          <w:sz w:val="27"/>
          <w:szCs w:val="27"/>
          <w:lang w:eastAsia="ru-RU"/>
        </w:rPr>
        <w:t>оскресенье</w:t>
      </w:r>
      <w:r w:rsidRPr="00AB0B81">
        <w:rPr>
          <w:rFonts w:ascii="Times New Roman" w:hAnsi="Times New Roman"/>
          <w:sz w:val="27"/>
          <w:szCs w:val="27"/>
          <w:lang w:eastAsia="ru-RU"/>
        </w:rPr>
        <w:t>) 20</w:t>
      </w:r>
      <w:r w:rsidR="00AB0B81" w:rsidRPr="00AB0B81">
        <w:rPr>
          <w:rFonts w:ascii="Times New Roman" w:hAnsi="Times New Roman"/>
          <w:sz w:val="27"/>
          <w:szCs w:val="27"/>
          <w:lang w:eastAsia="ru-RU"/>
        </w:rPr>
        <w:t>2</w:t>
      </w:r>
      <w:r w:rsidR="00A221AE">
        <w:rPr>
          <w:rFonts w:ascii="Times New Roman" w:hAnsi="Times New Roman"/>
          <w:sz w:val="27"/>
          <w:szCs w:val="27"/>
          <w:lang w:eastAsia="ru-RU"/>
        </w:rPr>
        <w:t xml:space="preserve">5 </w:t>
      </w:r>
      <w:r w:rsidRPr="00AB0B81">
        <w:rPr>
          <w:rFonts w:ascii="Times New Roman" w:hAnsi="Times New Roman"/>
          <w:sz w:val="27"/>
          <w:szCs w:val="27"/>
          <w:lang w:eastAsia="ru-RU"/>
        </w:rPr>
        <w:t>года (</w:t>
      </w:r>
      <w:r w:rsidR="008A263A">
        <w:rPr>
          <w:rFonts w:ascii="Times New Roman" w:hAnsi="Times New Roman"/>
          <w:sz w:val="27"/>
          <w:szCs w:val="27"/>
          <w:lang w:eastAsia="ru-RU"/>
        </w:rPr>
        <w:t>9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календарных дней).</w:t>
      </w:r>
    </w:p>
    <w:p w:rsidR="008B1A82" w:rsidRPr="00AB0B81" w:rsidRDefault="008B1A82" w:rsidP="009127D5">
      <w:pPr>
        <w:pStyle w:val="a9"/>
        <w:shd w:val="clear" w:color="auto" w:fill="FFFFFF" w:themeFill="background1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D53C6B">
        <w:rPr>
          <w:rFonts w:ascii="Times New Roman" w:hAnsi="Times New Roman"/>
          <w:b/>
          <w:i/>
          <w:sz w:val="27"/>
          <w:szCs w:val="27"/>
          <w:lang w:eastAsia="ru-RU"/>
        </w:rPr>
        <w:t>Дополнительные каникулы для первоклассников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– с </w:t>
      </w:r>
      <w:r w:rsidR="00B622D0">
        <w:rPr>
          <w:rFonts w:ascii="Times New Roman" w:hAnsi="Times New Roman"/>
          <w:sz w:val="27"/>
          <w:szCs w:val="27"/>
          <w:lang w:eastAsia="ru-RU"/>
        </w:rPr>
        <w:t>1</w:t>
      </w:r>
      <w:r w:rsidR="00ED47AF">
        <w:rPr>
          <w:rFonts w:ascii="Times New Roman" w:hAnsi="Times New Roman"/>
          <w:sz w:val="27"/>
          <w:szCs w:val="27"/>
          <w:lang w:eastAsia="ru-RU"/>
        </w:rPr>
        <w:t>7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февраля (</w:t>
      </w:r>
      <w:r w:rsidR="00ED47AF">
        <w:rPr>
          <w:rFonts w:ascii="Times New Roman" w:hAnsi="Times New Roman"/>
          <w:sz w:val="27"/>
          <w:szCs w:val="27"/>
          <w:lang w:eastAsia="ru-RU"/>
        </w:rPr>
        <w:t>понедельник</w:t>
      </w:r>
      <w:r w:rsidRPr="00AB0B81">
        <w:rPr>
          <w:rFonts w:ascii="Times New Roman" w:hAnsi="Times New Roman"/>
          <w:sz w:val="27"/>
          <w:szCs w:val="27"/>
          <w:lang w:eastAsia="ru-RU"/>
        </w:rPr>
        <w:t>)</w:t>
      </w:r>
      <w:r w:rsidR="009127D5" w:rsidRPr="00AB0B81">
        <w:rPr>
          <w:rFonts w:ascii="Times New Roman" w:hAnsi="Times New Roman"/>
          <w:sz w:val="27"/>
          <w:szCs w:val="27"/>
          <w:lang w:eastAsia="ru-RU"/>
        </w:rPr>
        <w:t xml:space="preserve"> 20</w:t>
      </w:r>
      <w:r w:rsidR="00AB0B81" w:rsidRPr="00AB0B81">
        <w:rPr>
          <w:rFonts w:ascii="Times New Roman" w:hAnsi="Times New Roman"/>
          <w:sz w:val="27"/>
          <w:szCs w:val="27"/>
          <w:lang w:eastAsia="ru-RU"/>
        </w:rPr>
        <w:t>2</w:t>
      </w:r>
      <w:r w:rsidR="002A1C78">
        <w:rPr>
          <w:rFonts w:ascii="Times New Roman" w:hAnsi="Times New Roman"/>
          <w:sz w:val="27"/>
          <w:szCs w:val="27"/>
          <w:lang w:eastAsia="ru-RU"/>
        </w:rPr>
        <w:t>5</w:t>
      </w:r>
      <w:r w:rsidR="009127D5" w:rsidRPr="00AB0B81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по </w:t>
      </w:r>
      <w:r w:rsidR="008A263A">
        <w:rPr>
          <w:rFonts w:ascii="Times New Roman" w:hAnsi="Times New Roman"/>
          <w:sz w:val="27"/>
          <w:szCs w:val="27"/>
          <w:lang w:eastAsia="ru-RU"/>
        </w:rPr>
        <w:t>2</w:t>
      </w:r>
      <w:r w:rsidR="002A1C78">
        <w:rPr>
          <w:rFonts w:ascii="Times New Roman" w:hAnsi="Times New Roman"/>
          <w:sz w:val="27"/>
          <w:szCs w:val="27"/>
          <w:lang w:eastAsia="ru-RU"/>
        </w:rPr>
        <w:t>3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февраля (воскресенье) 20</w:t>
      </w:r>
      <w:r w:rsidR="00AB0B81" w:rsidRPr="00AB0B81">
        <w:rPr>
          <w:rFonts w:ascii="Times New Roman" w:hAnsi="Times New Roman"/>
          <w:sz w:val="27"/>
          <w:szCs w:val="27"/>
          <w:lang w:eastAsia="ru-RU"/>
        </w:rPr>
        <w:t>2</w:t>
      </w:r>
      <w:r w:rsidR="002A1C78">
        <w:rPr>
          <w:rFonts w:ascii="Times New Roman" w:hAnsi="Times New Roman"/>
          <w:sz w:val="27"/>
          <w:szCs w:val="27"/>
          <w:lang w:eastAsia="ru-RU"/>
        </w:rPr>
        <w:t>5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года (</w:t>
      </w:r>
      <w:r w:rsidR="009127D5" w:rsidRPr="00AB0B81">
        <w:rPr>
          <w:rFonts w:ascii="Times New Roman" w:hAnsi="Times New Roman"/>
          <w:sz w:val="27"/>
          <w:szCs w:val="27"/>
          <w:lang w:eastAsia="ru-RU"/>
        </w:rPr>
        <w:t>7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календарных дней). </w:t>
      </w:r>
    </w:p>
    <w:p w:rsidR="008B1A82" w:rsidRPr="00AB0B81" w:rsidRDefault="008B1A82" w:rsidP="009127D5">
      <w:pPr>
        <w:pStyle w:val="a9"/>
        <w:shd w:val="clear" w:color="auto" w:fill="FFFFFF" w:themeFill="background1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AB0B81">
        <w:rPr>
          <w:rFonts w:ascii="Times New Roman" w:hAnsi="Times New Roman"/>
          <w:sz w:val="27"/>
          <w:szCs w:val="27"/>
          <w:lang w:eastAsia="ru-RU"/>
        </w:rPr>
        <w:t xml:space="preserve">Промежуточная аттестация проводится по итогам освоения общеобразовательной программы: </w:t>
      </w:r>
    </w:p>
    <w:p w:rsidR="008B1A82" w:rsidRPr="00AB0B81" w:rsidRDefault="008B1A82" w:rsidP="009127D5">
      <w:pPr>
        <w:pStyle w:val="a9"/>
        <w:shd w:val="clear" w:color="auto" w:fill="FFFFFF" w:themeFill="background1"/>
        <w:jc w:val="both"/>
        <w:rPr>
          <w:rFonts w:ascii="Times New Roman" w:hAnsi="Times New Roman"/>
          <w:sz w:val="27"/>
          <w:szCs w:val="27"/>
          <w:lang w:eastAsia="ru-RU"/>
        </w:rPr>
      </w:pPr>
      <w:r w:rsidRPr="00AB0B81">
        <w:rPr>
          <w:rFonts w:ascii="Times New Roman" w:hAnsi="Times New Roman"/>
          <w:sz w:val="27"/>
          <w:szCs w:val="27"/>
        </w:rPr>
        <w:t xml:space="preserve">– 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на уровне начального общего и основного общего образования – </w:t>
      </w:r>
      <w:r w:rsidR="00F132B3" w:rsidRPr="00AB0B81">
        <w:rPr>
          <w:rFonts w:ascii="Times New Roman" w:hAnsi="Times New Roman"/>
          <w:sz w:val="27"/>
          <w:szCs w:val="27"/>
          <w:lang w:eastAsia="ru-RU"/>
        </w:rPr>
        <w:t>по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четверт</w:t>
      </w:r>
      <w:r w:rsidR="00F132B3" w:rsidRPr="00AB0B81">
        <w:rPr>
          <w:rFonts w:ascii="Times New Roman" w:hAnsi="Times New Roman"/>
          <w:sz w:val="27"/>
          <w:szCs w:val="27"/>
          <w:lang w:eastAsia="ru-RU"/>
        </w:rPr>
        <w:t>ям</w:t>
      </w:r>
      <w:r w:rsidRPr="00AB0B81">
        <w:rPr>
          <w:rFonts w:ascii="Times New Roman" w:hAnsi="Times New Roman"/>
          <w:sz w:val="27"/>
          <w:szCs w:val="27"/>
          <w:lang w:eastAsia="ru-RU"/>
        </w:rPr>
        <w:t>;</w:t>
      </w:r>
    </w:p>
    <w:p w:rsidR="008B1A82" w:rsidRPr="00EB2936" w:rsidRDefault="008B1A82" w:rsidP="009127D5">
      <w:pPr>
        <w:pStyle w:val="a9"/>
        <w:shd w:val="clear" w:color="auto" w:fill="FFFFFF" w:themeFill="background1"/>
        <w:jc w:val="both"/>
        <w:rPr>
          <w:rFonts w:ascii="Times New Roman" w:hAnsi="Times New Roman"/>
          <w:sz w:val="27"/>
          <w:szCs w:val="27"/>
          <w:lang w:eastAsia="ru-RU"/>
        </w:rPr>
      </w:pPr>
      <w:r w:rsidRPr="00AB0B81">
        <w:rPr>
          <w:rFonts w:ascii="Times New Roman" w:hAnsi="Times New Roman"/>
          <w:sz w:val="27"/>
          <w:szCs w:val="27"/>
        </w:rPr>
        <w:t xml:space="preserve">– 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на уровне среднего общего образования – </w:t>
      </w:r>
      <w:r w:rsidR="00F132B3" w:rsidRPr="00AB0B81">
        <w:rPr>
          <w:rFonts w:ascii="Times New Roman" w:hAnsi="Times New Roman"/>
          <w:sz w:val="27"/>
          <w:szCs w:val="27"/>
          <w:lang w:eastAsia="ru-RU"/>
        </w:rPr>
        <w:t>по</w:t>
      </w:r>
      <w:r w:rsidRPr="00AB0B81">
        <w:rPr>
          <w:rFonts w:ascii="Times New Roman" w:hAnsi="Times New Roman"/>
          <w:sz w:val="27"/>
          <w:szCs w:val="27"/>
          <w:lang w:eastAsia="ru-RU"/>
        </w:rPr>
        <w:t xml:space="preserve"> полугодия</w:t>
      </w:r>
      <w:r w:rsidR="00F132B3" w:rsidRPr="00AB0B81">
        <w:rPr>
          <w:rFonts w:ascii="Times New Roman" w:hAnsi="Times New Roman"/>
          <w:sz w:val="27"/>
          <w:szCs w:val="27"/>
          <w:lang w:eastAsia="ru-RU"/>
        </w:rPr>
        <w:t>м</w:t>
      </w:r>
      <w:r w:rsidRPr="00AB0B81">
        <w:rPr>
          <w:rFonts w:ascii="Times New Roman" w:hAnsi="Times New Roman"/>
          <w:sz w:val="27"/>
          <w:szCs w:val="27"/>
          <w:lang w:eastAsia="ru-RU"/>
        </w:rPr>
        <w:t>.</w:t>
      </w:r>
    </w:p>
    <w:p w:rsidR="005E2684" w:rsidRDefault="005E2684" w:rsidP="005E2684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:rsidR="008B1A82" w:rsidRPr="00B16BE1" w:rsidRDefault="008B1A82" w:rsidP="005E2684">
      <w:pPr>
        <w:pStyle w:val="a6"/>
        <w:spacing w:before="0" w:beforeAutospacing="0" w:after="0" w:afterAutospacing="0"/>
        <w:rPr>
          <w:sz w:val="28"/>
          <w:szCs w:val="28"/>
        </w:rPr>
      </w:pPr>
      <w:r w:rsidRPr="00B16BE1">
        <w:rPr>
          <w:rStyle w:val="a7"/>
          <w:sz w:val="28"/>
          <w:szCs w:val="28"/>
        </w:rPr>
        <w:t>1.2. Регламентирование образовательного процесса</w:t>
      </w:r>
      <w:r>
        <w:rPr>
          <w:rStyle w:val="a7"/>
          <w:sz w:val="28"/>
          <w:szCs w:val="28"/>
        </w:rPr>
        <w:t xml:space="preserve"> в 20</w:t>
      </w:r>
      <w:r w:rsidR="00CD2FBB">
        <w:rPr>
          <w:rStyle w:val="a7"/>
          <w:sz w:val="28"/>
          <w:szCs w:val="28"/>
        </w:rPr>
        <w:t>2</w:t>
      </w:r>
      <w:r w:rsidR="008C76B6">
        <w:rPr>
          <w:rStyle w:val="a7"/>
          <w:sz w:val="28"/>
          <w:szCs w:val="28"/>
        </w:rPr>
        <w:t>4</w:t>
      </w:r>
      <w:r>
        <w:rPr>
          <w:rStyle w:val="a7"/>
          <w:sz w:val="28"/>
          <w:szCs w:val="28"/>
        </w:rPr>
        <w:t>/20</w:t>
      </w:r>
      <w:r w:rsidR="00A06D37">
        <w:rPr>
          <w:rStyle w:val="a7"/>
          <w:sz w:val="28"/>
          <w:szCs w:val="28"/>
        </w:rPr>
        <w:t>2</w:t>
      </w:r>
      <w:r w:rsidR="008C76B6">
        <w:rPr>
          <w:rStyle w:val="a7"/>
          <w:sz w:val="28"/>
          <w:szCs w:val="28"/>
        </w:rPr>
        <w:t>5</w:t>
      </w:r>
      <w:r>
        <w:rPr>
          <w:rStyle w:val="a7"/>
          <w:sz w:val="28"/>
          <w:szCs w:val="28"/>
        </w:rPr>
        <w:t>учебном году.</w:t>
      </w:r>
    </w:p>
    <w:p w:rsidR="008B1A82" w:rsidRDefault="008B1A82" w:rsidP="005E268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16BE1">
        <w:rPr>
          <w:sz w:val="28"/>
          <w:szCs w:val="28"/>
        </w:rPr>
        <w:t xml:space="preserve">Учебный год на </w:t>
      </w:r>
      <w:r w:rsidRPr="00B16BE1">
        <w:rPr>
          <w:sz w:val="28"/>
          <w:szCs w:val="28"/>
          <w:lang w:val="en-US"/>
        </w:rPr>
        <w:t>I</w:t>
      </w:r>
      <w:r w:rsidRPr="00B16BE1">
        <w:rPr>
          <w:sz w:val="28"/>
          <w:szCs w:val="28"/>
        </w:rPr>
        <w:t xml:space="preserve">, </w:t>
      </w:r>
      <w:r w:rsidRPr="00B16BE1">
        <w:rPr>
          <w:sz w:val="28"/>
          <w:szCs w:val="28"/>
          <w:lang w:val="en-US"/>
        </w:rPr>
        <w:t>II</w:t>
      </w:r>
      <w:r w:rsidRPr="00B16BE1">
        <w:rPr>
          <w:sz w:val="28"/>
          <w:szCs w:val="28"/>
        </w:rPr>
        <w:t xml:space="preserve"> уровнях обучения делится на 4 четверти, на </w:t>
      </w:r>
      <w:r w:rsidRPr="00B16BE1">
        <w:rPr>
          <w:sz w:val="28"/>
          <w:szCs w:val="28"/>
          <w:lang w:val="en-US"/>
        </w:rPr>
        <w:t>III</w:t>
      </w:r>
      <w:r w:rsidRPr="00B16BE1">
        <w:rPr>
          <w:sz w:val="28"/>
          <w:szCs w:val="28"/>
        </w:rPr>
        <w:t xml:space="preserve"> уровне – на два полугодия.</w:t>
      </w:r>
    </w:p>
    <w:p w:rsidR="008B1A82" w:rsidRPr="00B16BE1" w:rsidRDefault="008B1A82" w:rsidP="008B1A82">
      <w:pPr>
        <w:pStyle w:val="a6"/>
        <w:ind w:firstLine="720"/>
        <w:jc w:val="both"/>
        <w:rPr>
          <w:sz w:val="28"/>
          <w:szCs w:val="28"/>
        </w:rPr>
      </w:pPr>
      <w:r w:rsidRPr="00B16BE1">
        <w:rPr>
          <w:sz w:val="28"/>
          <w:szCs w:val="28"/>
        </w:rPr>
        <w:t xml:space="preserve">Продолжительность каникул в течение учебного </w:t>
      </w:r>
      <w:r w:rsidRPr="00E63678">
        <w:rPr>
          <w:sz w:val="28"/>
          <w:szCs w:val="28"/>
        </w:rPr>
        <w:t xml:space="preserve">года составляет </w:t>
      </w:r>
      <w:r w:rsidR="00CD2FBB">
        <w:rPr>
          <w:sz w:val="28"/>
          <w:szCs w:val="28"/>
        </w:rPr>
        <w:t>12</w:t>
      </w:r>
      <w:r w:rsidR="00D53C6B">
        <w:rPr>
          <w:sz w:val="28"/>
          <w:szCs w:val="28"/>
        </w:rPr>
        <w:t>6</w:t>
      </w:r>
      <w:r w:rsidR="00ED5F39">
        <w:rPr>
          <w:sz w:val="28"/>
          <w:szCs w:val="28"/>
        </w:rPr>
        <w:t>/128</w:t>
      </w:r>
      <w:r w:rsidRPr="00E63678">
        <w:rPr>
          <w:sz w:val="28"/>
          <w:szCs w:val="28"/>
        </w:rPr>
        <w:t>календарных дн</w:t>
      </w:r>
      <w:r w:rsidR="00587998" w:rsidRPr="00E63678">
        <w:rPr>
          <w:sz w:val="28"/>
          <w:szCs w:val="28"/>
        </w:rPr>
        <w:t>ей</w:t>
      </w:r>
      <w:r w:rsidRPr="00E63678">
        <w:rPr>
          <w:sz w:val="28"/>
          <w:szCs w:val="28"/>
        </w:rPr>
        <w:t>. Для учащихся 1-х классов устанавливаются дополнительные каникулы в феврале (7 календарных дней).</w:t>
      </w:r>
    </w:p>
    <w:p w:rsidR="008B1A82" w:rsidRPr="00566250" w:rsidRDefault="008B1A82" w:rsidP="005E2684">
      <w:pPr>
        <w:pStyle w:val="a6"/>
        <w:spacing w:before="0" w:beforeAutospacing="0" w:after="0" w:afterAutospacing="0"/>
        <w:jc w:val="center"/>
      </w:pPr>
      <w:r w:rsidRPr="00566250">
        <w:rPr>
          <w:rStyle w:val="a7"/>
          <w:sz w:val="28"/>
          <w:szCs w:val="28"/>
        </w:rPr>
        <w:t>Регламентирование образовательного процесса на неделю</w:t>
      </w:r>
    </w:p>
    <w:p w:rsidR="008B1A82" w:rsidRPr="00566250" w:rsidRDefault="008B1A82" w:rsidP="005E2684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Устанавливается следующая п</w:t>
      </w:r>
      <w:r w:rsidRPr="00566250">
        <w:rPr>
          <w:sz w:val="28"/>
          <w:szCs w:val="28"/>
        </w:rPr>
        <w:t>родолжительность учебной недели:</w:t>
      </w:r>
    </w:p>
    <w:p w:rsidR="008B1A82" w:rsidRPr="00566250" w:rsidRDefault="008B1A82" w:rsidP="005E2684">
      <w:pPr>
        <w:rPr>
          <w:sz w:val="28"/>
          <w:szCs w:val="28"/>
        </w:rPr>
      </w:pPr>
      <w:r w:rsidRPr="00EB2936">
        <w:rPr>
          <w:sz w:val="27"/>
          <w:szCs w:val="27"/>
        </w:rPr>
        <w:t>–</w:t>
      </w:r>
      <w:r w:rsidRPr="00566250">
        <w:rPr>
          <w:sz w:val="28"/>
          <w:szCs w:val="28"/>
        </w:rPr>
        <w:t>5-ти дневная рабочая неделя в 1-х</w:t>
      </w:r>
      <w:r>
        <w:rPr>
          <w:sz w:val="28"/>
          <w:szCs w:val="28"/>
        </w:rPr>
        <w:t> </w:t>
      </w:r>
      <w:r w:rsidRPr="00566250">
        <w:rPr>
          <w:sz w:val="28"/>
          <w:szCs w:val="28"/>
        </w:rPr>
        <w:t>классах;</w:t>
      </w:r>
    </w:p>
    <w:p w:rsidR="008B1A82" w:rsidRPr="00566250" w:rsidRDefault="008B1A82" w:rsidP="005E2684">
      <w:pPr>
        <w:rPr>
          <w:sz w:val="28"/>
          <w:szCs w:val="28"/>
        </w:rPr>
      </w:pPr>
      <w:r w:rsidRPr="00EB2936">
        <w:rPr>
          <w:sz w:val="27"/>
          <w:szCs w:val="27"/>
        </w:rPr>
        <w:t>–</w:t>
      </w:r>
      <w:r>
        <w:rPr>
          <w:sz w:val="28"/>
          <w:szCs w:val="28"/>
        </w:rPr>
        <w:t> </w:t>
      </w:r>
      <w:r w:rsidRPr="00566250">
        <w:rPr>
          <w:sz w:val="28"/>
          <w:szCs w:val="28"/>
        </w:rPr>
        <w:t>6</w:t>
      </w:r>
      <w:r>
        <w:rPr>
          <w:sz w:val="28"/>
          <w:szCs w:val="28"/>
        </w:rPr>
        <w:t>-ти дневная рабочая неделя во 2-11-хклассах.</w:t>
      </w:r>
    </w:p>
    <w:p w:rsidR="008B1A82" w:rsidRPr="00E22E40" w:rsidRDefault="008B1A82" w:rsidP="005E2684">
      <w:pPr>
        <w:pStyle w:val="a6"/>
        <w:spacing w:before="0" w:beforeAutospacing="0" w:after="0" w:afterAutospacing="0"/>
        <w:jc w:val="center"/>
      </w:pPr>
      <w:r w:rsidRPr="00E22E40">
        <w:rPr>
          <w:rStyle w:val="a7"/>
          <w:sz w:val="28"/>
          <w:szCs w:val="28"/>
        </w:rPr>
        <w:t>Регламентирование образовательного процесса на день</w:t>
      </w:r>
    </w:p>
    <w:p w:rsidR="008B1A82" w:rsidRDefault="008B1A82" w:rsidP="005E268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22E40">
        <w:rPr>
          <w:sz w:val="28"/>
          <w:szCs w:val="28"/>
        </w:rPr>
        <w:t xml:space="preserve">Учебные занятия организуются в </w:t>
      </w:r>
      <w:r w:rsidR="00696953">
        <w:rPr>
          <w:sz w:val="28"/>
          <w:szCs w:val="28"/>
        </w:rPr>
        <w:t xml:space="preserve">2 </w:t>
      </w:r>
      <w:r w:rsidRPr="00E22E40">
        <w:rPr>
          <w:sz w:val="28"/>
          <w:szCs w:val="28"/>
        </w:rPr>
        <w:t>смен</w:t>
      </w:r>
      <w:r w:rsidR="00696953">
        <w:rPr>
          <w:sz w:val="28"/>
          <w:szCs w:val="28"/>
        </w:rPr>
        <w:t>ы</w:t>
      </w:r>
      <w:r w:rsidRPr="00E22E40">
        <w:rPr>
          <w:sz w:val="28"/>
          <w:szCs w:val="28"/>
        </w:rPr>
        <w:t>.</w:t>
      </w:r>
    </w:p>
    <w:p w:rsidR="00300126" w:rsidRDefault="00300126" w:rsidP="005E268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1-х, 5-х, выпускных 9-х и 11-х классов </w:t>
      </w:r>
      <w:r w:rsidR="00A8558D">
        <w:rPr>
          <w:sz w:val="28"/>
          <w:szCs w:val="28"/>
        </w:rPr>
        <w:t>обучения осуществляется в первую смену.</w:t>
      </w:r>
    </w:p>
    <w:p w:rsidR="008B1A82" w:rsidRDefault="008B1A82" w:rsidP="008B1A82">
      <w:pPr>
        <w:rPr>
          <w:sz w:val="28"/>
          <w:szCs w:val="28"/>
        </w:rPr>
      </w:pPr>
      <w:r w:rsidRPr="00E22E40">
        <w:rPr>
          <w:sz w:val="28"/>
          <w:szCs w:val="28"/>
        </w:rPr>
        <w:t>Начало учебных занятий в первую смену в 08.00, пропуск учащихся в школу в 07.45.</w:t>
      </w:r>
    </w:p>
    <w:p w:rsidR="008B1A82" w:rsidRPr="00AB0B81" w:rsidRDefault="008B1A82" w:rsidP="008B1A82">
      <w:pPr>
        <w:jc w:val="both"/>
        <w:rPr>
          <w:sz w:val="28"/>
          <w:szCs w:val="28"/>
        </w:rPr>
      </w:pPr>
      <w:r w:rsidRPr="00AB0B81">
        <w:rPr>
          <w:sz w:val="28"/>
          <w:szCs w:val="28"/>
        </w:rPr>
        <w:t xml:space="preserve">Пересмена – санитарная уборка кабинетов с </w:t>
      </w:r>
      <w:r w:rsidR="00696953" w:rsidRPr="00AB0B81">
        <w:rPr>
          <w:sz w:val="28"/>
          <w:szCs w:val="28"/>
        </w:rPr>
        <w:t>13.</w:t>
      </w:r>
      <w:r w:rsidR="00A8558D" w:rsidRPr="00AB0B81">
        <w:rPr>
          <w:sz w:val="28"/>
          <w:szCs w:val="28"/>
        </w:rPr>
        <w:t>30</w:t>
      </w:r>
      <w:r w:rsidR="00696953" w:rsidRPr="00AB0B81">
        <w:rPr>
          <w:sz w:val="28"/>
          <w:szCs w:val="28"/>
        </w:rPr>
        <w:t xml:space="preserve"> до 14.00.</w:t>
      </w:r>
    </w:p>
    <w:p w:rsidR="008B1A82" w:rsidRPr="00AB0B81" w:rsidRDefault="008B1A82" w:rsidP="008B1A82">
      <w:pPr>
        <w:jc w:val="both"/>
        <w:rPr>
          <w:sz w:val="28"/>
          <w:szCs w:val="28"/>
        </w:rPr>
      </w:pPr>
    </w:p>
    <w:p w:rsidR="008B1A82" w:rsidRPr="00F2332F" w:rsidRDefault="008B1A82" w:rsidP="008B1A82">
      <w:pPr>
        <w:jc w:val="both"/>
        <w:rPr>
          <w:sz w:val="28"/>
          <w:szCs w:val="28"/>
        </w:rPr>
      </w:pPr>
      <w:r w:rsidRPr="00AB0B81">
        <w:rPr>
          <w:sz w:val="28"/>
          <w:szCs w:val="28"/>
        </w:rPr>
        <w:t>Начало учебных занятий во вторую смену в</w:t>
      </w:r>
      <w:r w:rsidR="00696953" w:rsidRPr="00AB0B81">
        <w:rPr>
          <w:sz w:val="28"/>
          <w:szCs w:val="28"/>
        </w:rPr>
        <w:t xml:space="preserve"> 1</w:t>
      </w:r>
      <w:r w:rsidR="008A263A">
        <w:rPr>
          <w:sz w:val="28"/>
          <w:szCs w:val="28"/>
        </w:rPr>
        <w:t>3</w:t>
      </w:r>
      <w:r w:rsidR="00696953" w:rsidRPr="00AB0B81">
        <w:rPr>
          <w:sz w:val="28"/>
          <w:szCs w:val="28"/>
        </w:rPr>
        <w:t>.00</w:t>
      </w:r>
      <w:r w:rsidR="008A263A">
        <w:rPr>
          <w:sz w:val="28"/>
          <w:szCs w:val="28"/>
        </w:rPr>
        <w:t xml:space="preserve"> (начальные классы)</w:t>
      </w:r>
      <w:r w:rsidR="00696953" w:rsidRPr="00AB0B81">
        <w:rPr>
          <w:sz w:val="28"/>
          <w:szCs w:val="28"/>
        </w:rPr>
        <w:t>.</w:t>
      </w:r>
    </w:p>
    <w:p w:rsidR="008B1A82" w:rsidRDefault="008B1A82" w:rsidP="008B1A82">
      <w:pPr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 </w:t>
      </w:r>
    </w:p>
    <w:p w:rsidR="008B1A82" w:rsidRDefault="008B1A82" w:rsidP="005E2684">
      <w:pPr>
        <w:jc w:val="center"/>
        <w:rPr>
          <w:rStyle w:val="a7"/>
          <w:sz w:val="28"/>
          <w:szCs w:val="28"/>
        </w:rPr>
      </w:pPr>
      <w:r w:rsidRPr="00E22E40">
        <w:rPr>
          <w:rStyle w:val="a7"/>
          <w:sz w:val="28"/>
          <w:szCs w:val="28"/>
        </w:rPr>
        <w:lastRenderedPageBreak/>
        <w:t>Продолжительность уроков</w:t>
      </w:r>
      <w:r>
        <w:rPr>
          <w:rStyle w:val="a7"/>
          <w:sz w:val="28"/>
          <w:szCs w:val="28"/>
        </w:rPr>
        <w:t xml:space="preserve"> (академический час)</w:t>
      </w:r>
      <w:r w:rsidRPr="00E22E40">
        <w:rPr>
          <w:rStyle w:val="a7"/>
          <w:sz w:val="28"/>
          <w:szCs w:val="28"/>
        </w:rPr>
        <w:t>:</w:t>
      </w:r>
    </w:p>
    <w:p w:rsidR="008B1A82" w:rsidRPr="00E22E40" w:rsidRDefault="008B1A82" w:rsidP="005E2684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t>– 1</w:t>
      </w:r>
      <w:r>
        <w:rPr>
          <w:sz w:val="28"/>
          <w:szCs w:val="28"/>
        </w:rPr>
        <w:t xml:space="preserve">-е классы – </w:t>
      </w:r>
      <w:r w:rsidRPr="00E22E40">
        <w:rPr>
          <w:sz w:val="28"/>
          <w:szCs w:val="28"/>
        </w:rPr>
        <w:t xml:space="preserve">35 минут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полугодии (в сентябре</w:t>
      </w:r>
      <w:r w:rsidRPr="00E22E40">
        <w:rPr>
          <w:sz w:val="28"/>
          <w:szCs w:val="28"/>
        </w:rPr>
        <w:t>,</w:t>
      </w:r>
      <w:r>
        <w:rPr>
          <w:sz w:val="28"/>
          <w:szCs w:val="28"/>
        </w:rPr>
        <w:t xml:space="preserve"> октябре по </w:t>
      </w:r>
      <w:r w:rsidRPr="00E22E40">
        <w:rPr>
          <w:sz w:val="28"/>
          <w:szCs w:val="28"/>
        </w:rPr>
        <w:t>3 урока в день</w:t>
      </w:r>
      <w:r>
        <w:rPr>
          <w:sz w:val="28"/>
          <w:szCs w:val="28"/>
        </w:rPr>
        <w:t xml:space="preserve">; в ноябре-декабре по </w:t>
      </w:r>
      <w:r w:rsidRPr="00E22E40">
        <w:rPr>
          <w:sz w:val="28"/>
          <w:szCs w:val="28"/>
        </w:rPr>
        <w:t>4 урока</w:t>
      </w:r>
      <w:r>
        <w:rPr>
          <w:sz w:val="28"/>
          <w:szCs w:val="28"/>
        </w:rPr>
        <w:t xml:space="preserve"> в день), </w:t>
      </w:r>
      <w:r w:rsidRPr="00E63678">
        <w:rPr>
          <w:sz w:val="28"/>
          <w:szCs w:val="28"/>
        </w:rPr>
        <w:t xml:space="preserve">во </w:t>
      </w:r>
      <w:r w:rsidRPr="00E63678">
        <w:rPr>
          <w:sz w:val="28"/>
          <w:szCs w:val="28"/>
          <w:lang w:val="en-US"/>
        </w:rPr>
        <w:t>II</w:t>
      </w:r>
      <w:r w:rsidRPr="00E63678">
        <w:rPr>
          <w:sz w:val="28"/>
          <w:szCs w:val="28"/>
        </w:rPr>
        <w:t xml:space="preserve"> полугодии – 4</w:t>
      </w:r>
      <w:r w:rsidR="00A8558D" w:rsidRPr="00E63678">
        <w:rPr>
          <w:sz w:val="28"/>
          <w:szCs w:val="28"/>
        </w:rPr>
        <w:t>0</w:t>
      </w:r>
      <w:r w:rsidRPr="00E63678">
        <w:rPr>
          <w:sz w:val="28"/>
          <w:szCs w:val="28"/>
        </w:rPr>
        <w:t xml:space="preserve"> минут (январь- май по 4 урока в день);</w:t>
      </w:r>
    </w:p>
    <w:p w:rsidR="008B1A82" w:rsidRDefault="008B1A82" w:rsidP="005E2684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22E40">
        <w:rPr>
          <w:sz w:val="28"/>
          <w:szCs w:val="28"/>
        </w:rPr>
        <w:t>–</w:t>
      </w:r>
      <w:r>
        <w:rPr>
          <w:sz w:val="28"/>
          <w:szCs w:val="28"/>
        </w:rPr>
        <w:t xml:space="preserve"> 2-11-еобщеобразовательные </w:t>
      </w:r>
      <w:r w:rsidRPr="00E22E40">
        <w:rPr>
          <w:sz w:val="28"/>
          <w:szCs w:val="28"/>
        </w:rPr>
        <w:t>классы</w:t>
      </w:r>
      <w:r w:rsidRPr="00EB2936">
        <w:rPr>
          <w:sz w:val="27"/>
          <w:szCs w:val="27"/>
        </w:rPr>
        <w:t xml:space="preserve"> –</w:t>
      </w:r>
      <w:r w:rsidRPr="00E22E40">
        <w:rPr>
          <w:sz w:val="28"/>
          <w:szCs w:val="28"/>
        </w:rPr>
        <w:t>4</w:t>
      </w:r>
      <w:r w:rsidR="00483B89">
        <w:rPr>
          <w:sz w:val="28"/>
          <w:szCs w:val="28"/>
        </w:rPr>
        <w:t>0</w:t>
      </w:r>
      <w:r w:rsidRPr="00E22E40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(первая смена</w:t>
      </w:r>
      <w:r w:rsidR="00A8558D">
        <w:rPr>
          <w:sz w:val="28"/>
          <w:szCs w:val="28"/>
        </w:rPr>
        <w:t>), 40 минут (</w:t>
      </w:r>
      <w:r w:rsidR="00587998">
        <w:rPr>
          <w:sz w:val="28"/>
          <w:szCs w:val="28"/>
        </w:rPr>
        <w:t>вторая смена</w:t>
      </w:r>
      <w:r>
        <w:rPr>
          <w:sz w:val="28"/>
          <w:szCs w:val="28"/>
        </w:rPr>
        <w:t>).</w:t>
      </w:r>
    </w:p>
    <w:p w:rsidR="008B1A82" w:rsidRDefault="008B1A82" w:rsidP="008B1A82">
      <w:pPr>
        <w:rPr>
          <w:sz w:val="28"/>
          <w:szCs w:val="28"/>
        </w:rPr>
      </w:pPr>
    </w:p>
    <w:p w:rsidR="008B1A82" w:rsidRPr="00483B89" w:rsidRDefault="008B1A82" w:rsidP="00483B89">
      <w:pPr>
        <w:pStyle w:val="3"/>
        <w:jc w:val="center"/>
        <w:rPr>
          <w:sz w:val="28"/>
          <w:szCs w:val="28"/>
        </w:rPr>
      </w:pPr>
      <w:r w:rsidRPr="00483B89">
        <w:rPr>
          <w:rStyle w:val="a7"/>
          <w:sz w:val="28"/>
          <w:szCs w:val="28"/>
        </w:rPr>
        <w:t>Расписание звонков:</w:t>
      </w:r>
    </w:p>
    <w:tbl>
      <w:tblPr>
        <w:tblW w:w="45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30"/>
        <w:gridCol w:w="1145"/>
        <w:gridCol w:w="1373"/>
        <w:gridCol w:w="1245"/>
        <w:gridCol w:w="1133"/>
        <w:gridCol w:w="1373"/>
        <w:gridCol w:w="1245"/>
      </w:tblGrid>
      <w:tr w:rsidR="008B1A82" w:rsidRPr="00670835" w:rsidTr="00F63C05">
        <w:trPr>
          <w:trHeight w:val="456"/>
          <w:jc w:val="center"/>
        </w:trPr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82" w:rsidRPr="00483B89" w:rsidRDefault="008B1A82" w:rsidP="00483B89"/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2" w:rsidRPr="00670835" w:rsidRDefault="008B1A82" w:rsidP="00483B89">
            <w:pPr>
              <w:jc w:val="center"/>
              <w:rPr>
                <w:b/>
                <w:lang w:val="en-US"/>
              </w:rPr>
            </w:pPr>
            <w:r w:rsidRPr="00670835">
              <w:rPr>
                <w:b/>
                <w:lang w:val="en-US"/>
              </w:rPr>
              <w:t>I</w:t>
            </w:r>
            <w:r w:rsidRPr="00670835">
              <w:rPr>
                <w:b/>
              </w:rPr>
              <w:t xml:space="preserve"> смена</w:t>
            </w:r>
          </w:p>
        </w:tc>
        <w:tc>
          <w:tcPr>
            <w:tcW w:w="2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2" w:rsidRPr="00670835" w:rsidRDefault="008B1A82" w:rsidP="00483B89">
            <w:pPr>
              <w:jc w:val="center"/>
              <w:rPr>
                <w:b/>
                <w:lang w:val="en-US"/>
              </w:rPr>
            </w:pPr>
            <w:r w:rsidRPr="00670835">
              <w:rPr>
                <w:b/>
                <w:lang w:val="en-US"/>
              </w:rPr>
              <w:t>II</w:t>
            </w:r>
            <w:r w:rsidRPr="00670835">
              <w:rPr>
                <w:b/>
              </w:rPr>
              <w:t xml:space="preserve"> смена</w:t>
            </w:r>
          </w:p>
        </w:tc>
      </w:tr>
      <w:tr w:rsidR="008B1A82" w:rsidRPr="00670835" w:rsidTr="00F63C05">
        <w:trPr>
          <w:trHeight w:val="308"/>
          <w:jc w:val="center"/>
        </w:trPr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2" w:rsidRPr="00670835" w:rsidRDefault="008B1A82" w:rsidP="00483B89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2" w:rsidRPr="00670835" w:rsidRDefault="008B1A82" w:rsidP="00483B89">
            <w:pPr>
              <w:jc w:val="center"/>
            </w:pPr>
            <w:r w:rsidRPr="00670835">
              <w:t>Начало</w:t>
            </w:r>
          </w:p>
          <w:p w:rsidR="008B1A82" w:rsidRPr="00670835" w:rsidRDefault="008B1A82" w:rsidP="00483B89">
            <w:pPr>
              <w:jc w:val="center"/>
            </w:pPr>
            <w:r w:rsidRPr="00670835">
              <w:t>урока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2" w:rsidRPr="00670835" w:rsidRDefault="008B1A82" w:rsidP="00483B89">
            <w:pPr>
              <w:jc w:val="center"/>
            </w:pPr>
            <w:r w:rsidRPr="00670835">
              <w:t>Окончание урока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2" w:rsidRPr="00670835" w:rsidRDefault="008B1A82" w:rsidP="00483B89">
            <w:r w:rsidRPr="00670835">
              <w:t xml:space="preserve">Перемена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2" w:rsidRPr="00670835" w:rsidRDefault="008B1A82" w:rsidP="00483B89">
            <w:pPr>
              <w:jc w:val="center"/>
            </w:pPr>
            <w:r w:rsidRPr="00670835">
              <w:t>Начало</w:t>
            </w:r>
          </w:p>
          <w:p w:rsidR="008B1A82" w:rsidRPr="00670835" w:rsidRDefault="008B1A82" w:rsidP="00483B89">
            <w:pPr>
              <w:jc w:val="center"/>
            </w:pPr>
            <w:r w:rsidRPr="00670835">
              <w:t>урока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2" w:rsidRPr="00670835" w:rsidRDefault="008B1A82" w:rsidP="00483B89">
            <w:pPr>
              <w:jc w:val="center"/>
            </w:pPr>
            <w:r w:rsidRPr="00670835">
              <w:t>Окончание урока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82" w:rsidRPr="00670835" w:rsidRDefault="008B1A82" w:rsidP="00483B89">
            <w:pPr>
              <w:jc w:val="center"/>
            </w:pPr>
            <w:r w:rsidRPr="00670835">
              <w:t>Перемена</w:t>
            </w:r>
          </w:p>
        </w:tc>
      </w:tr>
      <w:tr w:rsidR="008B1A82" w:rsidRPr="00670835" w:rsidTr="00DC2481">
        <w:trPr>
          <w:trHeight w:val="456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r w:rsidRPr="00670835">
              <w:t>1-й урок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08.00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08.4</w:t>
            </w:r>
            <w:r w:rsidR="00483B89" w:rsidRPr="00670835"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10 мин.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A82" w:rsidRPr="00670835" w:rsidRDefault="00320827" w:rsidP="00670835">
            <w:pPr>
              <w:jc w:val="center"/>
            </w:pPr>
            <w:r w:rsidRPr="00670835">
              <w:t>1</w:t>
            </w:r>
            <w:r w:rsidR="00670835" w:rsidRPr="00670835">
              <w:t>3</w:t>
            </w:r>
            <w:r w:rsidRPr="00670835">
              <w:t>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A82" w:rsidRPr="0090328D" w:rsidRDefault="00320827" w:rsidP="00670835">
            <w:pPr>
              <w:jc w:val="center"/>
            </w:pPr>
            <w:r w:rsidRPr="0090328D">
              <w:t>1</w:t>
            </w:r>
            <w:r w:rsidR="00670835" w:rsidRPr="0090328D">
              <w:t>3</w:t>
            </w:r>
            <w:r w:rsidRPr="0090328D">
              <w:t>.4</w:t>
            </w:r>
            <w:r w:rsidR="00483B89" w:rsidRPr="0090328D"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A82" w:rsidRPr="0090328D" w:rsidRDefault="00320827" w:rsidP="00DC2481">
            <w:pPr>
              <w:jc w:val="center"/>
            </w:pPr>
            <w:r w:rsidRPr="0090328D">
              <w:t>1</w:t>
            </w:r>
            <w:r w:rsidR="00DC2481" w:rsidRPr="0090328D">
              <w:t>0</w:t>
            </w:r>
            <w:r w:rsidRPr="0090328D">
              <w:t>мин.</w:t>
            </w:r>
          </w:p>
        </w:tc>
      </w:tr>
      <w:tr w:rsidR="008B1A82" w:rsidRPr="00670835" w:rsidTr="00DC2481">
        <w:trPr>
          <w:trHeight w:val="456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r w:rsidRPr="00670835">
              <w:t>2-й урок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08.5</w:t>
            </w:r>
            <w:r w:rsidR="00483B89" w:rsidRPr="00670835"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09.</w:t>
            </w:r>
            <w:r w:rsidR="00587998" w:rsidRPr="00670835">
              <w:t>3</w:t>
            </w:r>
            <w:r w:rsidR="00483B89" w:rsidRPr="00670835"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A82" w:rsidRPr="00670835" w:rsidRDefault="00483B89" w:rsidP="0035763E">
            <w:pPr>
              <w:jc w:val="center"/>
            </w:pPr>
            <w:r w:rsidRPr="00670835">
              <w:t>1</w:t>
            </w:r>
            <w:r w:rsidR="0035763E">
              <w:t>0</w:t>
            </w:r>
            <w:r w:rsidR="008B1A82" w:rsidRPr="00670835">
              <w:t>мин.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320827" w:rsidP="00DC2481">
            <w:pPr>
              <w:jc w:val="center"/>
            </w:pPr>
            <w:r w:rsidRPr="00670835">
              <w:t>1</w:t>
            </w:r>
            <w:r w:rsidR="00670835" w:rsidRPr="00670835">
              <w:t>3</w:t>
            </w:r>
            <w:r w:rsidRPr="00670835">
              <w:t>.5</w:t>
            </w:r>
            <w:r w:rsidR="00DC2481"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90328D" w:rsidRDefault="00320827" w:rsidP="00DC2481">
            <w:pPr>
              <w:jc w:val="center"/>
            </w:pPr>
            <w:r w:rsidRPr="0090328D">
              <w:t>1</w:t>
            </w:r>
            <w:r w:rsidR="00670835" w:rsidRPr="0090328D">
              <w:t>4</w:t>
            </w:r>
            <w:r w:rsidRPr="0090328D">
              <w:t>.3</w:t>
            </w:r>
            <w:r w:rsidR="00DC2481" w:rsidRPr="0090328D"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A82" w:rsidRPr="0090328D" w:rsidRDefault="00483B89" w:rsidP="00483B89">
            <w:pPr>
              <w:jc w:val="center"/>
            </w:pPr>
            <w:r w:rsidRPr="0090328D">
              <w:t>15</w:t>
            </w:r>
            <w:r w:rsidR="00320827" w:rsidRPr="0090328D">
              <w:t xml:space="preserve"> мин.</w:t>
            </w:r>
          </w:p>
        </w:tc>
      </w:tr>
      <w:tr w:rsidR="008B1A82" w:rsidRPr="00670835" w:rsidTr="00DC2481">
        <w:trPr>
          <w:trHeight w:val="456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r w:rsidRPr="00670835">
              <w:t>3-й урок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587998" w:rsidP="0035763E">
            <w:pPr>
              <w:jc w:val="center"/>
            </w:pPr>
            <w:r w:rsidRPr="00670835">
              <w:t>09</w:t>
            </w:r>
            <w:r w:rsidR="008B1A82" w:rsidRPr="00670835">
              <w:t>.</w:t>
            </w:r>
            <w:r w:rsidR="00483B89" w:rsidRPr="00670835">
              <w:t>4</w:t>
            </w:r>
            <w:r w:rsidR="0035763E"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35763E">
            <w:pPr>
              <w:jc w:val="center"/>
            </w:pPr>
            <w:r w:rsidRPr="00670835">
              <w:t>10.</w:t>
            </w:r>
            <w:r w:rsidR="00483B89" w:rsidRPr="00670835">
              <w:t>2</w:t>
            </w:r>
            <w:r w:rsidR="0035763E"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35763E" w:rsidP="00483B89">
            <w:pPr>
              <w:jc w:val="center"/>
            </w:pPr>
            <w:r>
              <w:t>20</w:t>
            </w:r>
            <w:r w:rsidR="008B1A82" w:rsidRPr="00670835">
              <w:t xml:space="preserve"> мин.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320827" w:rsidP="00DC2481">
            <w:pPr>
              <w:jc w:val="center"/>
            </w:pPr>
            <w:r w:rsidRPr="00670835">
              <w:t>1</w:t>
            </w:r>
            <w:r w:rsidR="00670835" w:rsidRPr="00670835">
              <w:t>4</w:t>
            </w:r>
            <w:r w:rsidRPr="00670835">
              <w:t>.</w:t>
            </w:r>
            <w:r w:rsidR="00DC2481">
              <w:t>45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90328D" w:rsidRDefault="00320827" w:rsidP="00DC2481">
            <w:pPr>
              <w:jc w:val="center"/>
            </w:pPr>
            <w:r w:rsidRPr="0090328D">
              <w:t>1</w:t>
            </w:r>
            <w:r w:rsidR="00670835" w:rsidRPr="0090328D">
              <w:t>5</w:t>
            </w:r>
            <w:r w:rsidRPr="0090328D">
              <w:t>.</w:t>
            </w:r>
            <w:r w:rsidR="00DC2481" w:rsidRPr="0090328D">
              <w:t>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A82" w:rsidRPr="0090328D" w:rsidRDefault="00483B89" w:rsidP="00DC2481">
            <w:pPr>
              <w:jc w:val="center"/>
            </w:pPr>
            <w:r w:rsidRPr="0090328D">
              <w:t>1</w:t>
            </w:r>
            <w:r w:rsidR="00DC2481" w:rsidRPr="0090328D">
              <w:t>5</w:t>
            </w:r>
            <w:r w:rsidR="00320827" w:rsidRPr="0090328D">
              <w:t xml:space="preserve"> мин.</w:t>
            </w:r>
          </w:p>
        </w:tc>
      </w:tr>
      <w:tr w:rsidR="008B1A82" w:rsidRPr="00670835" w:rsidTr="00C670A1">
        <w:trPr>
          <w:trHeight w:val="456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r w:rsidRPr="00670835">
              <w:t>4-й урок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1</w:t>
            </w:r>
            <w:r w:rsidR="00696953" w:rsidRPr="00670835">
              <w:t>0</w:t>
            </w:r>
            <w:r w:rsidRPr="00670835">
              <w:t>.</w:t>
            </w:r>
            <w:r w:rsidR="00587998" w:rsidRPr="00670835">
              <w:t>4</w:t>
            </w:r>
            <w:r w:rsidR="00483B89" w:rsidRPr="00670835"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11.</w:t>
            </w:r>
            <w:r w:rsidR="00587998" w:rsidRPr="00670835">
              <w:t>2</w:t>
            </w:r>
            <w:r w:rsidR="00483B89" w:rsidRPr="00670835"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10 мин.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320827" w:rsidP="00670835">
            <w:pPr>
              <w:jc w:val="center"/>
            </w:pPr>
            <w:r w:rsidRPr="00670835">
              <w:t>1</w:t>
            </w:r>
            <w:r w:rsidR="00670835" w:rsidRPr="00670835">
              <w:t>5</w:t>
            </w:r>
            <w:r w:rsidRPr="00670835">
              <w:t>.4</w:t>
            </w:r>
            <w:r w:rsidR="00483B89" w:rsidRPr="00670835"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90328D" w:rsidRDefault="00320827" w:rsidP="00670835">
            <w:pPr>
              <w:jc w:val="center"/>
            </w:pPr>
            <w:r w:rsidRPr="0090328D">
              <w:t>1</w:t>
            </w:r>
            <w:r w:rsidR="00670835" w:rsidRPr="0090328D">
              <w:t>6</w:t>
            </w:r>
            <w:r w:rsidRPr="0090328D">
              <w:t>.2</w:t>
            </w:r>
            <w:r w:rsidR="00483B89" w:rsidRPr="0090328D"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90328D" w:rsidRDefault="00320827" w:rsidP="00483B89">
            <w:pPr>
              <w:jc w:val="center"/>
            </w:pPr>
            <w:r w:rsidRPr="0090328D">
              <w:t>10 мин.</w:t>
            </w:r>
          </w:p>
        </w:tc>
      </w:tr>
      <w:tr w:rsidR="008B1A82" w:rsidRPr="00670835" w:rsidTr="00C670A1">
        <w:trPr>
          <w:trHeight w:val="456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r w:rsidRPr="00670835">
              <w:t>5-й урок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1</w:t>
            </w:r>
            <w:r w:rsidR="00696953" w:rsidRPr="00670835">
              <w:t>1</w:t>
            </w:r>
            <w:r w:rsidRPr="00670835">
              <w:t>.</w:t>
            </w:r>
            <w:r w:rsidR="00587998" w:rsidRPr="00670835">
              <w:t>3</w:t>
            </w:r>
            <w:r w:rsidR="00483B89" w:rsidRPr="00670835"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12.</w:t>
            </w:r>
            <w:r w:rsidR="00483B89" w:rsidRPr="00670835">
              <w:t>1</w:t>
            </w:r>
            <w:r w:rsidR="00587998" w:rsidRPr="00670835"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10 мин.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320827" w:rsidP="00670835">
            <w:pPr>
              <w:jc w:val="center"/>
            </w:pPr>
            <w:r w:rsidRPr="00670835">
              <w:t>1</w:t>
            </w:r>
            <w:r w:rsidR="00670835" w:rsidRPr="00670835">
              <w:t>6</w:t>
            </w:r>
            <w:r w:rsidRPr="00670835">
              <w:t>.3</w:t>
            </w:r>
            <w:r w:rsidR="00483B89" w:rsidRPr="00670835"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90328D" w:rsidRDefault="00320827" w:rsidP="00670835">
            <w:pPr>
              <w:jc w:val="center"/>
            </w:pPr>
            <w:r w:rsidRPr="0090328D">
              <w:t>1</w:t>
            </w:r>
            <w:r w:rsidR="00670835" w:rsidRPr="0090328D">
              <w:t>7</w:t>
            </w:r>
            <w:r w:rsidRPr="0090328D">
              <w:t>.</w:t>
            </w:r>
            <w:r w:rsidR="00483B89" w:rsidRPr="0090328D">
              <w:t>1</w:t>
            </w:r>
            <w:r w:rsidR="004C209E" w:rsidRPr="0090328D">
              <w:t>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90328D" w:rsidRDefault="00320827" w:rsidP="00483B89">
            <w:pPr>
              <w:jc w:val="center"/>
            </w:pPr>
            <w:r w:rsidRPr="0090328D">
              <w:t>10 мин.</w:t>
            </w:r>
          </w:p>
        </w:tc>
      </w:tr>
      <w:tr w:rsidR="008B1A82" w:rsidRPr="00483B89" w:rsidTr="00C670A1">
        <w:trPr>
          <w:trHeight w:val="456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r w:rsidRPr="00670835">
              <w:t>6-й урок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12.</w:t>
            </w:r>
            <w:r w:rsidR="00483B89" w:rsidRPr="00670835">
              <w:t>2</w:t>
            </w:r>
            <w:r w:rsidR="00587998" w:rsidRPr="00670835"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13.</w:t>
            </w:r>
            <w:r w:rsidR="00483B89" w:rsidRPr="00670835"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4C209E" w:rsidP="00483B89">
            <w:pPr>
              <w:jc w:val="center"/>
            </w:pPr>
            <w:r w:rsidRPr="00670835">
              <w:t>5</w:t>
            </w:r>
            <w:r w:rsidR="008B1A82" w:rsidRPr="00670835">
              <w:t xml:space="preserve"> мин.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320827" w:rsidP="00670835">
            <w:pPr>
              <w:jc w:val="center"/>
            </w:pPr>
            <w:r w:rsidRPr="00670835">
              <w:t>1</w:t>
            </w:r>
            <w:r w:rsidR="00670835" w:rsidRPr="00670835">
              <w:t>7</w:t>
            </w:r>
            <w:r w:rsidRPr="00670835">
              <w:t>.</w:t>
            </w:r>
            <w:r w:rsidR="00483B89" w:rsidRPr="00670835">
              <w:t>2</w:t>
            </w:r>
            <w:r w:rsidRPr="00670835"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90328D" w:rsidRDefault="00320827" w:rsidP="00670835">
            <w:pPr>
              <w:jc w:val="center"/>
            </w:pPr>
            <w:r w:rsidRPr="0090328D">
              <w:t>1</w:t>
            </w:r>
            <w:r w:rsidR="00670835" w:rsidRPr="0090328D">
              <w:t>8</w:t>
            </w:r>
            <w:r w:rsidRPr="0090328D">
              <w:t>.</w:t>
            </w:r>
            <w:r w:rsidR="00483B89" w:rsidRPr="0090328D">
              <w:t>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82" w:rsidRPr="0090328D" w:rsidRDefault="008B1A82" w:rsidP="00483B89">
            <w:pPr>
              <w:jc w:val="center"/>
            </w:pPr>
          </w:p>
        </w:tc>
      </w:tr>
      <w:tr w:rsidR="008B1A82" w:rsidRPr="00FC0326" w:rsidTr="00C670A1">
        <w:trPr>
          <w:trHeight w:val="456"/>
          <w:jc w:val="center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A82" w:rsidRPr="00483B89" w:rsidRDefault="008B1A82" w:rsidP="00483B89">
            <w:r w:rsidRPr="00483B89">
              <w:t>7-й урок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13.</w:t>
            </w:r>
            <w:r w:rsidR="00483B89" w:rsidRPr="00670835">
              <w:t>05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pPr>
              <w:jc w:val="center"/>
            </w:pPr>
            <w:r w:rsidRPr="00670835">
              <w:t>1</w:t>
            </w:r>
            <w:r w:rsidR="004C209E" w:rsidRPr="00670835">
              <w:t>3</w:t>
            </w:r>
            <w:r w:rsidRPr="00670835">
              <w:t>.</w:t>
            </w:r>
            <w:r w:rsidR="00483B89" w:rsidRPr="00670835">
              <w:t>45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A82" w:rsidRPr="00670835" w:rsidRDefault="008B1A82" w:rsidP="00483B89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A82" w:rsidRPr="008B6150" w:rsidRDefault="008B1A82" w:rsidP="00483B89">
            <w:pPr>
              <w:jc w:val="center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A82" w:rsidRPr="0090328D" w:rsidRDefault="008B1A82" w:rsidP="00483B89">
            <w:pPr>
              <w:jc w:val="center"/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A82" w:rsidRPr="0090328D" w:rsidRDefault="008B1A82" w:rsidP="00483B89">
            <w:pPr>
              <w:jc w:val="center"/>
            </w:pPr>
          </w:p>
        </w:tc>
      </w:tr>
    </w:tbl>
    <w:p w:rsidR="008B1A82" w:rsidRDefault="008B1A82" w:rsidP="008B1A82">
      <w:pPr>
        <w:pStyle w:val="Default"/>
      </w:pPr>
    </w:p>
    <w:p w:rsidR="005E2684" w:rsidRDefault="005E2684" w:rsidP="008B1A82">
      <w:pPr>
        <w:pStyle w:val="Default"/>
        <w:jc w:val="center"/>
        <w:rPr>
          <w:b/>
          <w:bCs/>
          <w:sz w:val="28"/>
          <w:szCs w:val="28"/>
        </w:rPr>
      </w:pPr>
    </w:p>
    <w:p w:rsidR="008B1A82" w:rsidRDefault="008B1A82" w:rsidP="008B1A8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Максимальная недельная учебная нагрузка в академических часах:</w:t>
      </w:r>
    </w:p>
    <w:p w:rsidR="008B1A82" w:rsidRDefault="008B1A82" w:rsidP="008B1A8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для 1-х классов </w:t>
      </w:r>
      <w:r w:rsidR="0007020D">
        <w:rPr>
          <w:sz w:val="28"/>
          <w:szCs w:val="28"/>
        </w:rPr>
        <w:t xml:space="preserve">в соответствии с требованиями СанПиН 2.4.2.2821-10 (в редакции от 24.11.2015) </w:t>
      </w:r>
      <w:r>
        <w:rPr>
          <w:sz w:val="28"/>
          <w:szCs w:val="28"/>
        </w:rPr>
        <w:t xml:space="preserve">не превышает </w:t>
      </w:r>
      <w:r w:rsidR="0007020D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допустимую </w:t>
      </w:r>
      <w:r w:rsidR="0007020D">
        <w:rPr>
          <w:sz w:val="28"/>
          <w:szCs w:val="28"/>
        </w:rPr>
        <w:t xml:space="preserve">аудиторную недельную </w:t>
      </w:r>
      <w:r>
        <w:rPr>
          <w:sz w:val="28"/>
          <w:szCs w:val="28"/>
        </w:rPr>
        <w:t xml:space="preserve">нагрузку при пятидневной учебной неделе и </w:t>
      </w:r>
      <w:r w:rsidR="0007020D">
        <w:rPr>
          <w:sz w:val="28"/>
          <w:szCs w:val="28"/>
        </w:rPr>
        <w:t>составляет: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</w:tblGrid>
      <w:tr w:rsidR="008B1A82" w:rsidRPr="00D81D2D" w:rsidTr="002F523D">
        <w:trPr>
          <w:jc w:val="center"/>
        </w:trPr>
        <w:tc>
          <w:tcPr>
            <w:tcW w:w="2084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sz w:val="28"/>
                <w:szCs w:val="28"/>
              </w:rPr>
            </w:pPr>
            <w:r w:rsidRPr="00D81D2D">
              <w:rPr>
                <w:sz w:val="28"/>
                <w:szCs w:val="28"/>
              </w:rPr>
              <w:t>Классы</w:t>
            </w:r>
          </w:p>
        </w:tc>
        <w:tc>
          <w:tcPr>
            <w:tcW w:w="2084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81D2D">
              <w:rPr>
                <w:b/>
                <w:sz w:val="28"/>
                <w:szCs w:val="28"/>
              </w:rPr>
              <w:t>1</w:t>
            </w:r>
          </w:p>
        </w:tc>
      </w:tr>
      <w:tr w:rsidR="008B1A82" w:rsidRPr="00D81D2D" w:rsidTr="002F523D">
        <w:trPr>
          <w:jc w:val="center"/>
        </w:trPr>
        <w:tc>
          <w:tcPr>
            <w:tcW w:w="2084" w:type="dxa"/>
            <w:shd w:val="clear" w:color="auto" w:fill="auto"/>
          </w:tcPr>
          <w:p w:rsidR="008B1A82" w:rsidRPr="00D81D2D" w:rsidRDefault="008B1A82" w:rsidP="005E2684">
            <w:pPr>
              <w:pStyle w:val="a6"/>
              <w:jc w:val="center"/>
              <w:rPr>
                <w:sz w:val="28"/>
                <w:szCs w:val="28"/>
              </w:rPr>
            </w:pPr>
            <w:r w:rsidRPr="00D81D2D">
              <w:rPr>
                <w:sz w:val="28"/>
                <w:szCs w:val="28"/>
              </w:rPr>
              <w:t>Максимальная нагрузка</w:t>
            </w:r>
            <w:r w:rsidR="005E2684">
              <w:rPr>
                <w:sz w:val="28"/>
                <w:szCs w:val="28"/>
              </w:rPr>
              <w:t>*</w:t>
            </w:r>
          </w:p>
        </w:tc>
        <w:tc>
          <w:tcPr>
            <w:tcW w:w="2084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sz w:val="28"/>
                <w:szCs w:val="28"/>
              </w:rPr>
            </w:pPr>
            <w:r w:rsidRPr="00D81D2D">
              <w:rPr>
                <w:sz w:val="28"/>
                <w:szCs w:val="28"/>
              </w:rPr>
              <w:t>21</w:t>
            </w:r>
            <w:r w:rsidR="0007020D">
              <w:rPr>
                <w:sz w:val="28"/>
                <w:szCs w:val="28"/>
              </w:rPr>
              <w:t xml:space="preserve"> час</w:t>
            </w:r>
          </w:p>
        </w:tc>
      </w:tr>
    </w:tbl>
    <w:p w:rsidR="008B1A82" w:rsidRDefault="008B1A82" w:rsidP="008B1A82">
      <w:pPr>
        <w:pStyle w:val="a6"/>
        <w:jc w:val="both"/>
        <w:rPr>
          <w:sz w:val="28"/>
          <w:szCs w:val="28"/>
        </w:rPr>
      </w:pPr>
    </w:p>
    <w:p w:rsidR="0007020D" w:rsidRDefault="008B1A82" w:rsidP="0007020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для 2-4-х классов </w:t>
      </w:r>
      <w:r w:rsidR="0007020D">
        <w:rPr>
          <w:sz w:val="28"/>
          <w:szCs w:val="28"/>
        </w:rPr>
        <w:t xml:space="preserve">в соответствии с требованиями СанПиН 2.4.2.2821-10 (в редакции от 24.11.2015) не превышает предельно допустимую нагрузку при </w:t>
      </w:r>
      <w:r w:rsidR="00253D68">
        <w:rPr>
          <w:sz w:val="28"/>
          <w:szCs w:val="28"/>
        </w:rPr>
        <w:t>пятидневной</w:t>
      </w:r>
      <w:r w:rsidR="0007020D">
        <w:rPr>
          <w:sz w:val="28"/>
          <w:szCs w:val="28"/>
        </w:rPr>
        <w:t xml:space="preserve"> учебной неделе и составляет: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5"/>
        <w:gridCol w:w="2085"/>
      </w:tblGrid>
      <w:tr w:rsidR="008B1A82" w:rsidRPr="00D81D2D" w:rsidTr="002F523D">
        <w:trPr>
          <w:jc w:val="center"/>
        </w:trPr>
        <w:tc>
          <w:tcPr>
            <w:tcW w:w="2084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sz w:val="28"/>
                <w:szCs w:val="28"/>
              </w:rPr>
            </w:pPr>
            <w:r w:rsidRPr="00D81D2D">
              <w:rPr>
                <w:sz w:val="28"/>
                <w:szCs w:val="28"/>
              </w:rPr>
              <w:t>Классы</w:t>
            </w:r>
          </w:p>
        </w:tc>
        <w:tc>
          <w:tcPr>
            <w:tcW w:w="2084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81D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85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81D2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85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81D2D">
              <w:rPr>
                <w:b/>
                <w:sz w:val="28"/>
                <w:szCs w:val="28"/>
              </w:rPr>
              <w:t>4</w:t>
            </w:r>
          </w:p>
        </w:tc>
      </w:tr>
      <w:tr w:rsidR="008B1A82" w:rsidRPr="00D81D2D" w:rsidTr="002F523D">
        <w:trPr>
          <w:jc w:val="center"/>
        </w:trPr>
        <w:tc>
          <w:tcPr>
            <w:tcW w:w="2084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sz w:val="28"/>
                <w:szCs w:val="28"/>
              </w:rPr>
            </w:pPr>
            <w:r w:rsidRPr="00D81D2D"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2084" w:type="dxa"/>
            <w:shd w:val="clear" w:color="auto" w:fill="auto"/>
          </w:tcPr>
          <w:p w:rsidR="008B1A82" w:rsidRPr="00D81D2D" w:rsidRDefault="008B1A82" w:rsidP="00253D6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3D68">
              <w:rPr>
                <w:sz w:val="28"/>
                <w:szCs w:val="28"/>
              </w:rPr>
              <w:t>3</w:t>
            </w:r>
            <w:r w:rsidR="0007020D">
              <w:rPr>
                <w:sz w:val="28"/>
                <w:szCs w:val="28"/>
              </w:rPr>
              <w:t xml:space="preserve"> час</w:t>
            </w:r>
            <w:r w:rsidR="00253D68">
              <w:rPr>
                <w:sz w:val="28"/>
                <w:szCs w:val="28"/>
              </w:rPr>
              <w:t>а</w:t>
            </w:r>
          </w:p>
        </w:tc>
        <w:tc>
          <w:tcPr>
            <w:tcW w:w="2085" w:type="dxa"/>
            <w:shd w:val="clear" w:color="auto" w:fill="auto"/>
          </w:tcPr>
          <w:p w:rsidR="008B1A82" w:rsidRPr="00D81D2D" w:rsidRDefault="008B1A82" w:rsidP="00253D6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3D68">
              <w:rPr>
                <w:sz w:val="28"/>
                <w:szCs w:val="28"/>
              </w:rPr>
              <w:t>3</w:t>
            </w:r>
            <w:r w:rsidR="0007020D">
              <w:rPr>
                <w:sz w:val="28"/>
                <w:szCs w:val="28"/>
              </w:rPr>
              <w:t xml:space="preserve"> час</w:t>
            </w:r>
            <w:r w:rsidR="00253D68">
              <w:rPr>
                <w:sz w:val="28"/>
                <w:szCs w:val="28"/>
              </w:rPr>
              <w:t>а</w:t>
            </w:r>
          </w:p>
        </w:tc>
        <w:tc>
          <w:tcPr>
            <w:tcW w:w="2085" w:type="dxa"/>
            <w:shd w:val="clear" w:color="auto" w:fill="auto"/>
          </w:tcPr>
          <w:p w:rsidR="008B1A82" w:rsidRPr="00D81D2D" w:rsidRDefault="008B1A82" w:rsidP="00253D6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3D68">
              <w:rPr>
                <w:sz w:val="28"/>
                <w:szCs w:val="28"/>
              </w:rPr>
              <w:t>3</w:t>
            </w:r>
            <w:r w:rsidR="0007020D">
              <w:rPr>
                <w:sz w:val="28"/>
                <w:szCs w:val="28"/>
              </w:rPr>
              <w:t xml:space="preserve"> час</w:t>
            </w:r>
            <w:r w:rsidR="00253D68">
              <w:rPr>
                <w:sz w:val="28"/>
                <w:szCs w:val="28"/>
              </w:rPr>
              <w:t>а</w:t>
            </w:r>
          </w:p>
        </w:tc>
      </w:tr>
    </w:tbl>
    <w:p w:rsidR="005E2684" w:rsidRDefault="008B1A82" w:rsidP="005E268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для 5-11-х классов </w:t>
      </w:r>
      <w:r w:rsidR="005E2684">
        <w:rPr>
          <w:sz w:val="28"/>
          <w:szCs w:val="28"/>
        </w:rPr>
        <w:t xml:space="preserve">в соответствии с требованиями СанПиН 2.4.2.2821-10 (в редакции от 24.11.2015) не превышает предельно допустимую нагрузку при </w:t>
      </w:r>
      <w:r w:rsidR="00253D68">
        <w:rPr>
          <w:sz w:val="28"/>
          <w:szCs w:val="28"/>
        </w:rPr>
        <w:lastRenderedPageBreak/>
        <w:t>пятидневной</w:t>
      </w:r>
      <w:r w:rsidR="005E2684">
        <w:rPr>
          <w:sz w:val="28"/>
          <w:szCs w:val="28"/>
        </w:rPr>
        <w:t xml:space="preserve"> учебной неделе</w:t>
      </w:r>
      <w:r w:rsidR="00253D68">
        <w:rPr>
          <w:sz w:val="28"/>
          <w:szCs w:val="28"/>
        </w:rPr>
        <w:t xml:space="preserve"> (5-9 классы) и шестидневной учебной неделе (10-11 классы) </w:t>
      </w:r>
      <w:r w:rsidR="005E2684">
        <w:rPr>
          <w:sz w:val="28"/>
          <w:szCs w:val="28"/>
        </w:rPr>
        <w:t xml:space="preserve"> и составляет: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3"/>
        <w:gridCol w:w="984"/>
        <w:gridCol w:w="1114"/>
        <w:gridCol w:w="1098"/>
        <w:gridCol w:w="984"/>
        <w:gridCol w:w="984"/>
        <w:gridCol w:w="1113"/>
        <w:gridCol w:w="1114"/>
      </w:tblGrid>
      <w:tr w:rsidR="005E2684" w:rsidRPr="00D81D2D" w:rsidTr="00F63C05">
        <w:trPr>
          <w:trHeight w:val="469"/>
        </w:trPr>
        <w:tc>
          <w:tcPr>
            <w:tcW w:w="1766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sz w:val="28"/>
                <w:szCs w:val="28"/>
              </w:rPr>
            </w:pPr>
            <w:r w:rsidRPr="00D81D2D">
              <w:rPr>
                <w:sz w:val="28"/>
                <w:szCs w:val="28"/>
              </w:rPr>
              <w:t>Классы</w:t>
            </w:r>
          </w:p>
        </w:tc>
        <w:tc>
          <w:tcPr>
            <w:tcW w:w="997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81D2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43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81D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43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81D2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15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81D2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81D2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42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81D2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43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D81D2D">
              <w:rPr>
                <w:b/>
                <w:sz w:val="28"/>
                <w:szCs w:val="28"/>
              </w:rPr>
              <w:t>11</w:t>
            </w:r>
          </w:p>
        </w:tc>
      </w:tr>
      <w:tr w:rsidR="005E2684" w:rsidRPr="00D81D2D" w:rsidTr="00F63C05">
        <w:trPr>
          <w:trHeight w:val="756"/>
        </w:trPr>
        <w:tc>
          <w:tcPr>
            <w:tcW w:w="1766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sz w:val="28"/>
                <w:szCs w:val="28"/>
              </w:rPr>
            </w:pPr>
            <w:r w:rsidRPr="00D81D2D">
              <w:rPr>
                <w:sz w:val="28"/>
                <w:szCs w:val="28"/>
              </w:rPr>
              <w:t>Максимальная нагрузка</w:t>
            </w:r>
          </w:p>
        </w:tc>
        <w:tc>
          <w:tcPr>
            <w:tcW w:w="997" w:type="dxa"/>
            <w:shd w:val="clear" w:color="auto" w:fill="auto"/>
          </w:tcPr>
          <w:p w:rsidR="008B1A82" w:rsidRPr="00D81D2D" w:rsidRDefault="00253D68" w:rsidP="00253D6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E2684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143" w:type="dxa"/>
            <w:shd w:val="clear" w:color="auto" w:fill="auto"/>
          </w:tcPr>
          <w:p w:rsidR="008B1A82" w:rsidRPr="00D81D2D" w:rsidRDefault="008B1A82" w:rsidP="00253D68">
            <w:pPr>
              <w:pStyle w:val="a6"/>
              <w:jc w:val="center"/>
              <w:rPr>
                <w:sz w:val="28"/>
                <w:szCs w:val="28"/>
              </w:rPr>
            </w:pPr>
            <w:r w:rsidRPr="00D81D2D">
              <w:rPr>
                <w:sz w:val="28"/>
                <w:szCs w:val="28"/>
              </w:rPr>
              <w:t>3</w:t>
            </w:r>
            <w:r w:rsidR="00253D68">
              <w:rPr>
                <w:sz w:val="28"/>
                <w:szCs w:val="28"/>
              </w:rPr>
              <w:t>0</w:t>
            </w:r>
            <w:r w:rsidR="005E2684">
              <w:rPr>
                <w:sz w:val="28"/>
                <w:szCs w:val="28"/>
              </w:rPr>
              <w:t xml:space="preserve">  час</w:t>
            </w:r>
            <w:r w:rsidR="00253D68">
              <w:rPr>
                <w:sz w:val="28"/>
                <w:szCs w:val="28"/>
              </w:rPr>
              <w:t>ов</w:t>
            </w:r>
          </w:p>
        </w:tc>
        <w:tc>
          <w:tcPr>
            <w:tcW w:w="1143" w:type="dxa"/>
            <w:shd w:val="clear" w:color="auto" w:fill="auto"/>
          </w:tcPr>
          <w:p w:rsidR="008B1A82" w:rsidRPr="00D81D2D" w:rsidRDefault="008B1A82" w:rsidP="00253D68">
            <w:pPr>
              <w:pStyle w:val="a6"/>
              <w:jc w:val="center"/>
              <w:rPr>
                <w:sz w:val="28"/>
                <w:szCs w:val="28"/>
              </w:rPr>
            </w:pPr>
            <w:r w:rsidRPr="00D81D2D">
              <w:rPr>
                <w:sz w:val="28"/>
                <w:szCs w:val="28"/>
              </w:rPr>
              <w:t>3</w:t>
            </w:r>
            <w:r w:rsidR="00253D68">
              <w:rPr>
                <w:sz w:val="28"/>
                <w:szCs w:val="28"/>
              </w:rPr>
              <w:t xml:space="preserve">2 </w:t>
            </w:r>
            <w:r w:rsidR="005E2684">
              <w:rPr>
                <w:sz w:val="28"/>
                <w:szCs w:val="28"/>
              </w:rPr>
              <w:t xml:space="preserve"> час</w:t>
            </w:r>
            <w:r w:rsidR="00253D68">
              <w:rPr>
                <w:sz w:val="28"/>
                <w:szCs w:val="28"/>
              </w:rPr>
              <w:t>а</w:t>
            </w:r>
          </w:p>
        </w:tc>
        <w:tc>
          <w:tcPr>
            <w:tcW w:w="1015" w:type="dxa"/>
            <w:shd w:val="clear" w:color="auto" w:fill="auto"/>
          </w:tcPr>
          <w:p w:rsidR="008B1A82" w:rsidRPr="00D81D2D" w:rsidRDefault="00253D68" w:rsidP="00253D6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5E2684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015" w:type="dxa"/>
            <w:shd w:val="clear" w:color="auto" w:fill="auto"/>
          </w:tcPr>
          <w:p w:rsidR="008B1A82" w:rsidRPr="00D81D2D" w:rsidRDefault="008B1A82" w:rsidP="00253D68">
            <w:pPr>
              <w:pStyle w:val="a6"/>
              <w:jc w:val="center"/>
              <w:rPr>
                <w:sz w:val="28"/>
                <w:szCs w:val="28"/>
              </w:rPr>
            </w:pPr>
            <w:r w:rsidRPr="00D81D2D">
              <w:rPr>
                <w:sz w:val="28"/>
                <w:szCs w:val="28"/>
              </w:rPr>
              <w:t>3</w:t>
            </w:r>
            <w:r w:rsidR="00253D68">
              <w:rPr>
                <w:sz w:val="28"/>
                <w:szCs w:val="28"/>
              </w:rPr>
              <w:t>3</w:t>
            </w:r>
            <w:r w:rsidR="005E2684">
              <w:rPr>
                <w:sz w:val="28"/>
                <w:szCs w:val="28"/>
              </w:rPr>
              <w:t xml:space="preserve"> час</w:t>
            </w:r>
            <w:r w:rsidR="00253D68">
              <w:rPr>
                <w:sz w:val="28"/>
                <w:szCs w:val="28"/>
              </w:rPr>
              <w:t>а</w:t>
            </w:r>
          </w:p>
        </w:tc>
        <w:tc>
          <w:tcPr>
            <w:tcW w:w="1142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sz w:val="28"/>
                <w:szCs w:val="28"/>
              </w:rPr>
            </w:pPr>
            <w:r w:rsidRPr="00D81D2D">
              <w:rPr>
                <w:sz w:val="28"/>
                <w:szCs w:val="28"/>
              </w:rPr>
              <w:t>37</w:t>
            </w:r>
            <w:r w:rsidR="005E2684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143" w:type="dxa"/>
            <w:shd w:val="clear" w:color="auto" w:fill="auto"/>
          </w:tcPr>
          <w:p w:rsidR="008B1A82" w:rsidRPr="00D81D2D" w:rsidRDefault="008B1A82" w:rsidP="002F523D">
            <w:pPr>
              <w:pStyle w:val="a6"/>
              <w:jc w:val="center"/>
              <w:rPr>
                <w:sz w:val="28"/>
                <w:szCs w:val="28"/>
              </w:rPr>
            </w:pPr>
            <w:r w:rsidRPr="00D81D2D">
              <w:rPr>
                <w:sz w:val="28"/>
                <w:szCs w:val="28"/>
              </w:rPr>
              <w:t>37</w:t>
            </w:r>
            <w:r w:rsidR="005E2684">
              <w:rPr>
                <w:sz w:val="28"/>
                <w:szCs w:val="28"/>
              </w:rPr>
              <w:t xml:space="preserve"> часов</w:t>
            </w:r>
          </w:p>
        </w:tc>
      </w:tr>
    </w:tbl>
    <w:p w:rsidR="008B1A82" w:rsidRDefault="005E2684" w:rsidP="005E268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*Максимально допустимая аудиторная недельная нагрузка включает обязательную часть учебного плана и часть учебного плана, формируемого участниками образовательных отношений.</w:t>
      </w:r>
    </w:p>
    <w:p w:rsidR="005E2684" w:rsidRDefault="005E2684" w:rsidP="005E268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Максимально допустимый недельный объем нагрузки внеурочной деятельности:</w:t>
      </w:r>
    </w:p>
    <w:p w:rsidR="005E2684" w:rsidRDefault="005E2684" w:rsidP="005E268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Максимально допустимый недельный объем нагрузки внеурочной деятельности (в академических часах) независимо от продолжительности учебной недели, не более 10 часов.</w:t>
      </w:r>
      <w:r w:rsidR="00625176">
        <w:rPr>
          <w:sz w:val="28"/>
          <w:szCs w:val="28"/>
        </w:rPr>
        <w:t xml:space="preserve"> Величина недельной образовательной нагрузки, реализуемой через внеурочную деятельность, определяется за пределами количества часов, отведенных на освоение обучающимися учебного плана.</w:t>
      </w:r>
    </w:p>
    <w:p w:rsidR="005E2684" w:rsidRDefault="005E2684" w:rsidP="005E2684">
      <w:pPr>
        <w:pStyle w:val="a6"/>
        <w:jc w:val="both"/>
        <w:rPr>
          <w:sz w:val="28"/>
          <w:szCs w:val="28"/>
        </w:rPr>
      </w:pPr>
    </w:p>
    <w:p w:rsidR="008B1A82" w:rsidRDefault="008B1A82" w:rsidP="008B1A8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Максимальное количество уроков в течение дня:</w:t>
      </w:r>
    </w:p>
    <w:p w:rsidR="008B1A82" w:rsidRDefault="008B1A82" w:rsidP="008B1A82">
      <w:pPr>
        <w:jc w:val="both"/>
        <w:rPr>
          <w:sz w:val="28"/>
          <w:szCs w:val="28"/>
        </w:rPr>
      </w:pPr>
      <w:r w:rsidRPr="001A17D4">
        <w:rPr>
          <w:sz w:val="28"/>
          <w:szCs w:val="28"/>
        </w:rPr>
        <w:t>–</w:t>
      </w:r>
      <w:r>
        <w:rPr>
          <w:sz w:val="28"/>
          <w:szCs w:val="28"/>
        </w:rPr>
        <w:t xml:space="preserve"> для учащихся 1-х классов – не более 4 уроков и 1 день в неделю – не более 5 уроков, за счет урока физической культуры;</w:t>
      </w:r>
    </w:p>
    <w:p w:rsidR="008B1A82" w:rsidRPr="001A17D4" w:rsidRDefault="008B1A82" w:rsidP="008B1A82">
      <w:pPr>
        <w:jc w:val="both"/>
        <w:rPr>
          <w:sz w:val="28"/>
          <w:szCs w:val="28"/>
        </w:rPr>
      </w:pPr>
      <w:r w:rsidRPr="001A17D4">
        <w:rPr>
          <w:sz w:val="28"/>
          <w:szCs w:val="28"/>
        </w:rPr>
        <w:t>– для учащихся 2-4</w:t>
      </w:r>
      <w:r>
        <w:rPr>
          <w:sz w:val="28"/>
          <w:szCs w:val="28"/>
        </w:rPr>
        <w:t>-х</w:t>
      </w:r>
      <w:r w:rsidRPr="001A17D4">
        <w:rPr>
          <w:sz w:val="28"/>
          <w:szCs w:val="28"/>
        </w:rPr>
        <w:t xml:space="preserve"> классов – не более 5 уроков</w:t>
      </w:r>
      <w:r>
        <w:rPr>
          <w:sz w:val="28"/>
          <w:szCs w:val="28"/>
        </w:rPr>
        <w:t>и 1 день в неделю – не более 6 уроков, за счет урока физической культуры;</w:t>
      </w:r>
    </w:p>
    <w:p w:rsidR="008B1A82" w:rsidRDefault="008B1A82" w:rsidP="008B1A82">
      <w:pPr>
        <w:jc w:val="both"/>
        <w:rPr>
          <w:sz w:val="28"/>
          <w:szCs w:val="28"/>
        </w:rPr>
      </w:pPr>
      <w:r w:rsidRPr="001A17D4">
        <w:rPr>
          <w:sz w:val="28"/>
          <w:szCs w:val="28"/>
        </w:rPr>
        <w:t>–</w:t>
      </w:r>
      <w:r>
        <w:rPr>
          <w:sz w:val="28"/>
          <w:szCs w:val="28"/>
        </w:rPr>
        <w:t xml:space="preserve"> для учащихся 5-6-х классов – не более 6 уроков;</w:t>
      </w:r>
    </w:p>
    <w:p w:rsidR="008B1A82" w:rsidRPr="001A17D4" w:rsidRDefault="008B1A82" w:rsidP="008B1A82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t>–</w:t>
      </w:r>
      <w:r>
        <w:rPr>
          <w:sz w:val="28"/>
          <w:szCs w:val="28"/>
        </w:rPr>
        <w:t xml:space="preserve"> для учащихся 7-11-х классов – не более 7 уроков.</w:t>
      </w:r>
    </w:p>
    <w:p w:rsidR="008B1A82" w:rsidRDefault="008B1A82" w:rsidP="008B1A82">
      <w:pPr>
        <w:pStyle w:val="Default"/>
        <w:rPr>
          <w:b/>
          <w:bCs/>
          <w:sz w:val="28"/>
          <w:szCs w:val="28"/>
        </w:rPr>
      </w:pPr>
    </w:p>
    <w:p w:rsidR="005835E2" w:rsidRDefault="005835E2" w:rsidP="008B1A82">
      <w:pPr>
        <w:pStyle w:val="Default"/>
        <w:jc w:val="center"/>
        <w:rPr>
          <w:b/>
          <w:bCs/>
          <w:sz w:val="28"/>
          <w:szCs w:val="28"/>
        </w:rPr>
      </w:pPr>
    </w:p>
    <w:p w:rsidR="008B1A82" w:rsidRPr="00AB0B81" w:rsidRDefault="008B1A82" w:rsidP="008B1A82">
      <w:pPr>
        <w:pStyle w:val="Default"/>
        <w:jc w:val="center"/>
        <w:rPr>
          <w:b/>
          <w:bCs/>
          <w:sz w:val="28"/>
          <w:szCs w:val="28"/>
        </w:rPr>
      </w:pPr>
      <w:r w:rsidRPr="00AB0B81">
        <w:rPr>
          <w:b/>
          <w:bCs/>
          <w:sz w:val="28"/>
          <w:szCs w:val="28"/>
        </w:rPr>
        <w:t>Режим работы группы продленного дня</w:t>
      </w:r>
    </w:p>
    <w:p w:rsidR="008B1A82" w:rsidRPr="00110F98" w:rsidRDefault="003A6A56" w:rsidP="008B1A82">
      <w:pPr>
        <w:ind w:firstLine="720"/>
        <w:jc w:val="both"/>
        <w:rPr>
          <w:sz w:val="28"/>
          <w:szCs w:val="28"/>
          <w:u w:val="single"/>
        </w:rPr>
      </w:pPr>
      <w:r w:rsidRPr="00AB0B81">
        <w:rPr>
          <w:sz w:val="28"/>
          <w:szCs w:val="28"/>
        </w:rPr>
        <w:t xml:space="preserve">Группы продленного дня </w:t>
      </w:r>
      <w:r w:rsidR="00AB0B81" w:rsidRPr="00AB0B81">
        <w:rPr>
          <w:sz w:val="28"/>
          <w:szCs w:val="28"/>
        </w:rPr>
        <w:t>работает</w:t>
      </w:r>
      <w:r w:rsidR="00AB0B81">
        <w:rPr>
          <w:sz w:val="28"/>
          <w:szCs w:val="28"/>
        </w:rPr>
        <w:t xml:space="preserve"> для учащихся первого класса во вторую смену. </w:t>
      </w:r>
    </w:p>
    <w:p w:rsidR="008B1A82" w:rsidRDefault="008B1A82" w:rsidP="008B1A82">
      <w:pPr>
        <w:pStyle w:val="Default"/>
      </w:pPr>
    </w:p>
    <w:p w:rsidR="005835E2" w:rsidRDefault="005835E2" w:rsidP="008B1A82">
      <w:pPr>
        <w:pStyle w:val="Default"/>
      </w:pPr>
    </w:p>
    <w:p w:rsidR="008B1A82" w:rsidRDefault="008B1A82" w:rsidP="005E268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Проведение</w:t>
      </w:r>
      <w:r w:rsidR="005E2684">
        <w:rPr>
          <w:b/>
          <w:bCs/>
          <w:sz w:val="28"/>
          <w:szCs w:val="28"/>
        </w:rPr>
        <w:t xml:space="preserve"> текущей и</w:t>
      </w:r>
      <w:r>
        <w:rPr>
          <w:b/>
          <w:bCs/>
          <w:sz w:val="28"/>
          <w:szCs w:val="28"/>
        </w:rPr>
        <w:t xml:space="preserve"> промежуточной аттестации в переводных классах</w:t>
      </w:r>
    </w:p>
    <w:p w:rsidR="00D82141" w:rsidRDefault="00D82141" w:rsidP="005E268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аттестацией учащихся регламентируются Положением о </w:t>
      </w:r>
      <w:r>
        <w:rPr>
          <w:sz w:val="28"/>
          <w:szCs w:val="28"/>
        </w:rPr>
        <w:lastRenderedPageBreak/>
        <w:t>текущей и промежуточной аттестации учащихся, утвержденным решением Педагогического совета МБОУ г. Иркутска СОШ №1</w:t>
      </w:r>
      <w:r w:rsidR="00813F5D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D82141" w:rsidRPr="00ED5E74" w:rsidRDefault="00D82141" w:rsidP="00ED5E7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5E74">
        <w:rPr>
          <w:sz w:val="28"/>
          <w:szCs w:val="28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D82141" w:rsidRDefault="00D82141" w:rsidP="00ED5E7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5E74">
        <w:rPr>
          <w:sz w:val="28"/>
          <w:szCs w:val="28"/>
        </w:rPr>
        <w:t xml:space="preserve">Учащиеся, не прошедшие </w:t>
      </w:r>
      <w:r w:rsidR="008E5593" w:rsidRPr="00ED5E74">
        <w:rPr>
          <w:sz w:val="28"/>
          <w:szCs w:val="28"/>
        </w:rPr>
        <w:t>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5E2684" w:rsidRDefault="005E2684" w:rsidP="00ED5E74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A6A56" w:rsidRPr="00934E0F" w:rsidRDefault="003A6A56" w:rsidP="008E5593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</w:p>
    <w:p w:rsidR="008B1A82" w:rsidRPr="00FF6E5D" w:rsidRDefault="008B1A82" w:rsidP="008B1A82">
      <w:pPr>
        <w:jc w:val="center"/>
        <w:rPr>
          <w:b/>
          <w:sz w:val="28"/>
          <w:szCs w:val="28"/>
        </w:rPr>
      </w:pPr>
      <w:r w:rsidRPr="00FF6E5D">
        <w:rPr>
          <w:b/>
          <w:sz w:val="28"/>
          <w:szCs w:val="28"/>
        </w:rPr>
        <w:t>Проведение государственной итоговой аттестации</w:t>
      </w:r>
    </w:p>
    <w:p w:rsidR="008B1A82" w:rsidRDefault="008B1A82" w:rsidP="008B1A82">
      <w:pPr>
        <w:jc w:val="center"/>
        <w:rPr>
          <w:b/>
          <w:sz w:val="28"/>
          <w:szCs w:val="28"/>
        </w:rPr>
      </w:pPr>
      <w:r w:rsidRPr="00FF6E5D">
        <w:rPr>
          <w:b/>
          <w:sz w:val="28"/>
          <w:szCs w:val="28"/>
        </w:rPr>
        <w:t>в выпускных 9-х и 11-х классах</w:t>
      </w:r>
    </w:p>
    <w:p w:rsidR="008B1A82" w:rsidRPr="00FF6E5D" w:rsidRDefault="008B1A82" w:rsidP="008B1A82">
      <w:pPr>
        <w:jc w:val="both"/>
        <w:rPr>
          <w:sz w:val="28"/>
          <w:szCs w:val="28"/>
        </w:rPr>
      </w:pPr>
      <w:r w:rsidRPr="00FF6E5D">
        <w:rPr>
          <w:b/>
          <w:color w:val="000000"/>
          <w:spacing w:val="-3"/>
          <w:sz w:val="28"/>
          <w:szCs w:val="28"/>
        </w:rPr>
        <w:t> </w:t>
      </w:r>
      <w:r w:rsidRPr="00FF6E5D">
        <w:rPr>
          <w:b/>
          <w:color w:val="000000"/>
          <w:spacing w:val="-3"/>
          <w:sz w:val="28"/>
          <w:szCs w:val="28"/>
        </w:rPr>
        <w:tab/>
      </w:r>
      <w:r w:rsidRPr="00FF6E5D">
        <w:rPr>
          <w:color w:val="000000"/>
          <w:spacing w:val="-3"/>
          <w:sz w:val="28"/>
          <w:szCs w:val="28"/>
        </w:rPr>
        <w:t>Сроки проведения государственной итоговой аттестации</w:t>
      </w:r>
      <w:r w:rsidRPr="00FF6E5D">
        <w:rPr>
          <w:sz w:val="28"/>
          <w:szCs w:val="28"/>
        </w:rPr>
        <w:t xml:space="preserve"> выпускников 9-х и 11-х </w:t>
      </w:r>
      <w:r>
        <w:rPr>
          <w:sz w:val="28"/>
          <w:szCs w:val="28"/>
        </w:rPr>
        <w:t xml:space="preserve">классов </w:t>
      </w:r>
      <w:r>
        <w:rPr>
          <w:color w:val="000000"/>
          <w:spacing w:val="-3"/>
          <w:sz w:val="28"/>
          <w:szCs w:val="28"/>
        </w:rPr>
        <w:t>устанавливаются ежегодно</w:t>
      </w:r>
      <w:r w:rsidRPr="00FF6E5D">
        <w:rPr>
          <w:color w:val="000000"/>
          <w:spacing w:val="-3"/>
          <w:sz w:val="28"/>
          <w:szCs w:val="28"/>
        </w:rPr>
        <w:t xml:space="preserve"> Федеральной службой по надзору в сфере образования и науки (Рособрнадзор).</w:t>
      </w:r>
    </w:p>
    <w:p w:rsidR="008E5593" w:rsidRDefault="008E5593" w:rsidP="008B1A82">
      <w:pPr>
        <w:jc w:val="center"/>
        <w:rPr>
          <w:rStyle w:val="a7"/>
          <w:sz w:val="28"/>
          <w:szCs w:val="28"/>
        </w:rPr>
      </w:pPr>
    </w:p>
    <w:p w:rsidR="008B1A82" w:rsidRPr="00EA68BB" w:rsidRDefault="008B1A82" w:rsidP="008B1A82">
      <w:pPr>
        <w:jc w:val="center"/>
        <w:rPr>
          <w:sz w:val="28"/>
          <w:szCs w:val="28"/>
        </w:rPr>
      </w:pPr>
      <w:r w:rsidRPr="00EA68BB">
        <w:rPr>
          <w:rStyle w:val="a7"/>
          <w:sz w:val="28"/>
          <w:szCs w:val="28"/>
        </w:rPr>
        <w:t xml:space="preserve">Общий режим работы </w:t>
      </w:r>
      <w:r>
        <w:rPr>
          <w:rStyle w:val="a7"/>
          <w:sz w:val="28"/>
          <w:szCs w:val="28"/>
        </w:rPr>
        <w:t xml:space="preserve">муниципального общеобразовательного учреждения города Иркутска СОШ № </w:t>
      </w:r>
      <w:r w:rsidR="0065127C">
        <w:rPr>
          <w:rStyle w:val="a7"/>
          <w:sz w:val="28"/>
          <w:szCs w:val="28"/>
        </w:rPr>
        <w:t>1</w:t>
      </w:r>
      <w:r w:rsidR="00686A54">
        <w:rPr>
          <w:rStyle w:val="a7"/>
          <w:sz w:val="28"/>
          <w:szCs w:val="28"/>
        </w:rPr>
        <w:t>7</w:t>
      </w:r>
      <w:r w:rsidRPr="00EA68BB">
        <w:rPr>
          <w:rStyle w:val="a7"/>
          <w:sz w:val="28"/>
          <w:szCs w:val="28"/>
        </w:rPr>
        <w:t>:</w:t>
      </w:r>
    </w:p>
    <w:p w:rsidR="008B1A82" w:rsidRPr="00EA68BB" w:rsidRDefault="008E5593" w:rsidP="008B1A82">
      <w:pPr>
        <w:jc w:val="both"/>
        <w:rPr>
          <w:sz w:val="28"/>
          <w:szCs w:val="28"/>
        </w:rPr>
      </w:pPr>
      <w:r>
        <w:rPr>
          <w:sz w:val="28"/>
          <w:szCs w:val="28"/>
        </w:rPr>
        <w:t>МБОУ г.Иркутска СОШ №1</w:t>
      </w:r>
      <w:r w:rsidR="00686A54">
        <w:rPr>
          <w:sz w:val="28"/>
          <w:szCs w:val="28"/>
        </w:rPr>
        <w:t>7</w:t>
      </w:r>
      <w:r w:rsidR="008B1A82" w:rsidRPr="00EA68BB">
        <w:rPr>
          <w:sz w:val="28"/>
          <w:szCs w:val="28"/>
        </w:rPr>
        <w:t>открыта для доступа в течение 6 дней в неделю с понедельника по субботу, выходным днем является воскресенье.</w:t>
      </w:r>
    </w:p>
    <w:p w:rsidR="008B1A82" w:rsidRPr="00EA68BB" w:rsidRDefault="008B1A82" w:rsidP="008B1A82">
      <w:pPr>
        <w:jc w:val="both"/>
        <w:rPr>
          <w:sz w:val="28"/>
          <w:szCs w:val="28"/>
        </w:rPr>
      </w:pPr>
      <w:r w:rsidRPr="00EA68BB">
        <w:rPr>
          <w:sz w:val="28"/>
          <w:szCs w:val="28"/>
        </w:rPr>
        <w:t xml:space="preserve">    В праздничные дни (установленные законодательством РФ) </w:t>
      </w:r>
      <w:r w:rsidR="008E5593">
        <w:rPr>
          <w:sz w:val="28"/>
          <w:szCs w:val="28"/>
        </w:rPr>
        <w:t>МБОУ г.Иркутска СОШ №1</w:t>
      </w:r>
      <w:r w:rsidR="00686A54">
        <w:rPr>
          <w:sz w:val="28"/>
          <w:szCs w:val="28"/>
        </w:rPr>
        <w:t>7</w:t>
      </w:r>
      <w:r w:rsidRPr="00EA68BB">
        <w:rPr>
          <w:sz w:val="28"/>
          <w:szCs w:val="28"/>
        </w:rPr>
        <w:t>не работает.</w:t>
      </w:r>
    </w:p>
    <w:p w:rsidR="008B1A82" w:rsidRPr="00EA68BB" w:rsidRDefault="008B1A82" w:rsidP="008B1A82">
      <w:pPr>
        <w:jc w:val="both"/>
        <w:rPr>
          <w:sz w:val="28"/>
          <w:szCs w:val="28"/>
        </w:rPr>
      </w:pPr>
      <w:r w:rsidRPr="00EA68BB">
        <w:rPr>
          <w:sz w:val="28"/>
          <w:szCs w:val="28"/>
        </w:rPr>
        <w:t xml:space="preserve">    В каникулярные дни общий режим работы школы регламентируется приказом директора по </w:t>
      </w:r>
      <w:r>
        <w:rPr>
          <w:sz w:val="28"/>
          <w:szCs w:val="28"/>
        </w:rPr>
        <w:t xml:space="preserve">школе, </w:t>
      </w:r>
      <w:r w:rsidRPr="00EA68BB">
        <w:rPr>
          <w:sz w:val="28"/>
          <w:szCs w:val="28"/>
        </w:rPr>
        <w:t>в котором устанавливается особый график работы.</w:t>
      </w:r>
    </w:p>
    <w:p w:rsidR="008B1A82" w:rsidRDefault="008B1A82" w:rsidP="008B1A82">
      <w:pPr>
        <w:jc w:val="both"/>
        <w:rPr>
          <w:rStyle w:val="a7"/>
          <w:sz w:val="28"/>
          <w:szCs w:val="28"/>
        </w:rPr>
      </w:pPr>
      <w:r w:rsidRPr="00EA68BB">
        <w:rPr>
          <w:sz w:val="28"/>
          <w:szCs w:val="28"/>
        </w:rPr>
        <w:t>   </w:t>
      </w:r>
    </w:p>
    <w:p w:rsidR="008B1A82" w:rsidRPr="00EA68BB" w:rsidRDefault="008B1A82" w:rsidP="008B1A82">
      <w:pPr>
        <w:jc w:val="center"/>
        <w:rPr>
          <w:sz w:val="28"/>
          <w:szCs w:val="28"/>
        </w:rPr>
      </w:pPr>
      <w:r w:rsidRPr="00EA68BB">
        <w:rPr>
          <w:rStyle w:val="a7"/>
          <w:sz w:val="28"/>
          <w:szCs w:val="28"/>
        </w:rPr>
        <w:t>Годовой кале</w:t>
      </w:r>
      <w:r>
        <w:rPr>
          <w:rStyle w:val="a7"/>
          <w:sz w:val="28"/>
          <w:szCs w:val="28"/>
        </w:rPr>
        <w:t>ндарный учебный график на 20</w:t>
      </w:r>
      <w:r w:rsidR="00CD2FBB">
        <w:rPr>
          <w:rStyle w:val="a7"/>
          <w:sz w:val="28"/>
          <w:szCs w:val="28"/>
        </w:rPr>
        <w:t>2</w:t>
      </w:r>
      <w:r w:rsidR="00876A86">
        <w:rPr>
          <w:rStyle w:val="a7"/>
          <w:sz w:val="28"/>
          <w:szCs w:val="28"/>
        </w:rPr>
        <w:t>4</w:t>
      </w:r>
      <w:r>
        <w:rPr>
          <w:rStyle w:val="a7"/>
          <w:sz w:val="28"/>
          <w:szCs w:val="28"/>
        </w:rPr>
        <w:t>/20</w:t>
      </w:r>
      <w:r w:rsidR="00686A54">
        <w:rPr>
          <w:rStyle w:val="a7"/>
          <w:sz w:val="28"/>
          <w:szCs w:val="28"/>
        </w:rPr>
        <w:t>2</w:t>
      </w:r>
      <w:r w:rsidR="00876A86">
        <w:rPr>
          <w:rStyle w:val="a7"/>
          <w:sz w:val="28"/>
          <w:szCs w:val="28"/>
        </w:rPr>
        <w:t>5</w:t>
      </w:r>
      <w:r w:rsidRPr="00EA68BB">
        <w:rPr>
          <w:rStyle w:val="a7"/>
          <w:sz w:val="28"/>
          <w:szCs w:val="28"/>
        </w:rPr>
        <w:t xml:space="preserve"> учебный год регламентируется следующими документами:</w:t>
      </w:r>
    </w:p>
    <w:p w:rsidR="008B1A82" w:rsidRPr="00625990" w:rsidRDefault="008B1A82" w:rsidP="008B1A82">
      <w:pPr>
        <w:jc w:val="both"/>
        <w:rPr>
          <w:b/>
          <w:sz w:val="28"/>
          <w:szCs w:val="28"/>
        </w:rPr>
      </w:pPr>
      <w:r w:rsidRPr="00625990">
        <w:rPr>
          <w:b/>
          <w:sz w:val="28"/>
          <w:szCs w:val="28"/>
        </w:rPr>
        <w:t>Приказы директора школы:</w:t>
      </w:r>
    </w:p>
    <w:p w:rsidR="008B1A82" w:rsidRPr="00C51F0A" w:rsidRDefault="008B1A82" w:rsidP="008B1A82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t>–</w:t>
      </w:r>
      <w:r w:rsidRPr="00C51F0A">
        <w:rPr>
          <w:sz w:val="28"/>
          <w:szCs w:val="28"/>
        </w:rPr>
        <w:t>О режиме работы школы на</w:t>
      </w:r>
      <w:r>
        <w:rPr>
          <w:sz w:val="28"/>
          <w:szCs w:val="28"/>
        </w:rPr>
        <w:t xml:space="preserve"> 20</w:t>
      </w:r>
      <w:r w:rsidR="00CD2FBB">
        <w:rPr>
          <w:sz w:val="28"/>
          <w:szCs w:val="28"/>
        </w:rPr>
        <w:t>2</w:t>
      </w:r>
      <w:r w:rsidR="00876A86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686A54">
        <w:rPr>
          <w:sz w:val="28"/>
          <w:szCs w:val="28"/>
        </w:rPr>
        <w:t>2</w:t>
      </w:r>
      <w:r w:rsidR="00876A86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год;</w:t>
      </w:r>
    </w:p>
    <w:p w:rsidR="008B1A82" w:rsidRPr="00C51F0A" w:rsidRDefault="008B1A82" w:rsidP="008B1A82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t>–</w:t>
      </w:r>
      <w:r w:rsidRPr="00C51F0A">
        <w:rPr>
          <w:sz w:val="28"/>
          <w:szCs w:val="28"/>
        </w:rPr>
        <w:t>Об организации питания</w:t>
      </w:r>
      <w:r>
        <w:rPr>
          <w:sz w:val="28"/>
          <w:szCs w:val="28"/>
        </w:rPr>
        <w:t>;</w:t>
      </w:r>
    </w:p>
    <w:p w:rsidR="008B1A82" w:rsidRPr="00C51F0A" w:rsidRDefault="008B1A82" w:rsidP="008B1A82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t>–</w:t>
      </w:r>
      <w:r w:rsidRPr="00C51F0A">
        <w:rPr>
          <w:sz w:val="28"/>
          <w:szCs w:val="28"/>
        </w:rPr>
        <w:t>Об организованном окончании четверти, полугодия, учебного года</w:t>
      </w:r>
      <w:r>
        <w:rPr>
          <w:sz w:val="28"/>
          <w:szCs w:val="28"/>
        </w:rPr>
        <w:t>;</w:t>
      </w:r>
    </w:p>
    <w:p w:rsidR="008B1A82" w:rsidRPr="00C51F0A" w:rsidRDefault="008B1A82" w:rsidP="008B1A82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t>–</w:t>
      </w:r>
      <w:r w:rsidRPr="00C51F0A">
        <w:rPr>
          <w:sz w:val="28"/>
          <w:szCs w:val="28"/>
        </w:rPr>
        <w:t>О работе в выходные и праздничные дни</w:t>
      </w:r>
    </w:p>
    <w:p w:rsidR="008B1A82" w:rsidRDefault="008B1A82" w:rsidP="008B1A82">
      <w:pPr>
        <w:jc w:val="both"/>
        <w:rPr>
          <w:b/>
          <w:sz w:val="28"/>
          <w:szCs w:val="28"/>
        </w:rPr>
      </w:pPr>
    </w:p>
    <w:p w:rsidR="008B1A82" w:rsidRPr="00625990" w:rsidRDefault="008B1A82" w:rsidP="008B1A82">
      <w:pPr>
        <w:jc w:val="both"/>
        <w:rPr>
          <w:b/>
          <w:sz w:val="28"/>
          <w:szCs w:val="28"/>
        </w:rPr>
      </w:pPr>
      <w:r w:rsidRPr="00625990">
        <w:rPr>
          <w:b/>
          <w:sz w:val="28"/>
          <w:szCs w:val="28"/>
        </w:rPr>
        <w:t>Расписание:</w:t>
      </w:r>
    </w:p>
    <w:p w:rsidR="008B1A82" w:rsidRDefault="008B1A82" w:rsidP="008B1A82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t>–</w:t>
      </w:r>
      <w:r w:rsidR="008E5593">
        <w:rPr>
          <w:sz w:val="28"/>
          <w:szCs w:val="28"/>
        </w:rPr>
        <w:t>уроков</w:t>
      </w:r>
      <w:r>
        <w:rPr>
          <w:sz w:val="28"/>
          <w:szCs w:val="28"/>
        </w:rPr>
        <w:t>;</w:t>
      </w:r>
    </w:p>
    <w:p w:rsidR="008509FC" w:rsidRPr="008509FC" w:rsidRDefault="008509FC" w:rsidP="008509FC">
      <w:pPr>
        <w:jc w:val="both"/>
        <w:rPr>
          <w:sz w:val="28"/>
          <w:szCs w:val="28"/>
        </w:rPr>
      </w:pPr>
      <w:r w:rsidRPr="008509FC">
        <w:rPr>
          <w:sz w:val="28"/>
          <w:szCs w:val="28"/>
        </w:rPr>
        <w:t xml:space="preserve">– </w:t>
      </w:r>
      <w:r>
        <w:rPr>
          <w:sz w:val="28"/>
          <w:szCs w:val="28"/>
        </w:rPr>
        <w:t>внеурочной деятельности;</w:t>
      </w:r>
    </w:p>
    <w:p w:rsidR="008E5593" w:rsidRDefault="008E5593" w:rsidP="008E5593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t>–</w:t>
      </w:r>
      <w:r>
        <w:rPr>
          <w:sz w:val="28"/>
          <w:szCs w:val="28"/>
        </w:rPr>
        <w:t xml:space="preserve"> факультативных занятий;</w:t>
      </w:r>
    </w:p>
    <w:p w:rsidR="008B1A82" w:rsidRPr="00C51F0A" w:rsidRDefault="008B1A82" w:rsidP="008B1A82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t>–</w:t>
      </w:r>
      <w:r w:rsidR="008E5593">
        <w:rPr>
          <w:sz w:val="28"/>
          <w:szCs w:val="28"/>
        </w:rPr>
        <w:t>з</w:t>
      </w:r>
      <w:r w:rsidRPr="00C51F0A">
        <w:rPr>
          <w:sz w:val="28"/>
          <w:szCs w:val="28"/>
        </w:rPr>
        <w:t>анятий дополнительного образования в ОУ (кружки, секции, отделения и т.д.)</w:t>
      </w:r>
      <w:r>
        <w:rPr>
          <w:sz w:val="28"/>
          <w:szCs w:val="28"/>
        </w:rPr>
        <w:t>;</w:t>
      </w:r>
    </w:p>
    <w:p w:rsidR="008B1A82" w:rsidRDefault="008B1A82" w:rsidP="008B1A82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t>–</w:t>
      </w:r>
      <w:r w:rsidR="008E5593">
        <w:rPr>
          <w:sz w:val="28"/>
          <w:szCs w:val="28"/>
        </w:rPr>
        <w:t>з</w:t>
      </w:r>
      <w:r w:rsidRPr="00C51F0A">
        <w:rPr>
          <w:sz w:val="28"/>
          <w:szCs w:val="28"/>
        </w:rPr>
        <w:t>анятий</w:t>
      </w:r>
      <w:r>
        <w:rPr>
          <w:sz w:val="28"/>
          <w:szCs w:val="28"/>
        </w:rPr>
        <w:t>,</w:t>
      </w:r>
      <w:r w:rsidRPr="00C51F0A">
        <w:rPr>
          <w:sz w:val="28"/>
          <w:szCs w:val="28"/>
        </w:rPr>
        <w:t xml:space="preserve"> обеспечивающих реализацию платных образовательных услуг</w:t>
      </w:r>
      <w:r>
        <w:rPr>
          <w:sz w:val="28"/>
          <w:szCs w:val="28"/>
        </w:rPr>
        <w:t>.</w:t>
      </w:r>
    </w:p>
    <w:p w:rsidR="00CD2FBB" w:rsidRDefault="00CD2FBB" w:rsidP="008B1A82">
      <w:pPr>
        <w:jc w:val="both"/>
        <w:rPr>
          <w:b/>
          <w:sz w:val="28"/>
          <w:szCs w:val="28"/>
        </w:rPr>
      </w:pPr>
    </w:p>
    <w:p w:rsidR="008B1A82" w:rsidRPr="00625990" w:rsidRDefault="008B1A82" w:rsidP="008B1A82">
      <w:pPr>
        <w:jc w:val="both"/>
        <w:rPr>
          <w:b/>
          <w:sz w:val="28"/>
          <w:szCs w:val="28"/>
        </w:rPr>
      </w:pPr>
      <w:r w:rsidRPr="00625990">
        <w:rPr>
          <w:b/>
          <w:sz w:val="28"/>
          <w:szCs w:val="28"/>
        </w:rPr>
        <w:t>Графики дежурств:</w:t>
      </w:r>
    </w:p>
    <w:p w:rsidR="008B1A82" w:rsidRPr="00C51F0A" w:rsidRDefault="008B1A82" w:rsidP="008B1A82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t>–</w:t>
      </w:r>
      <w:r w:rsidRPr="00C51F0A">
        <w:rPr>
          <w:sz w:val="28"/>
          <w:szCs w:val="28"/>
        </w:rPr>
        <w:t>классных коллективов</w:t>
      </w:r>
      <w:r>
        <w:rPr>
          <w:sz w:val="28"/>
          <w:szCs w:val="28"/>
        </w:rPr>
        <w:t>;</w:t>
      </w:r>
    </w:p>
    <w:p w:rsidR="008B1A82" w:rsidRPr="00C51F0A" w:rsidRDefault="008B1A82" w:rsidP="008B1A82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t>–</w:t>
      </w:r>
      <w:r w:rsidRPr="00C51F0A">
        <w:rPr>
          <w:sz w:val="28"/>
          <w:szCs w:val="28"/>
        </w:rPr>
        <w:t>педагогов на этажах, рекреациях и в столовой школы</w:t>
      </w:r>
      <w:r>
        <w:rPr>
          <w:sz w:val="28"/>
          <w:szCs w:val="28"/>
        </w:rPr>
        <w:t>;</w:t>
      </w:r>
    </w:p>
    <w:p w:rsidR="008B1A82" w:rsidRPr="00C51F0A" w:rsidRDefault="008B1A82" w:rsidP="008B1A82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lastRenderedPageBreak/>
        <w:t>–</w:t>
      </w:r>
      <w:r w:rsidRPr="00C51F0A">
        <w:rPr>
          <w:sz w:val="28"/>
          <w:szCs w:val="28"/>
        </w:rPr>
        <w:t>дежурных администраторов</w:t>
      </w:r>
      <w:r>
        <w:rPr>
          <w:sz w:val="28"/>
          <w:szCs w:val="28"/>
        </w:rPr>
        <w:t>.</w:t>
      </w:r>
    </w:p>
    <w:p w:rsidR="008B1A82" w:rsidRDefault="008B1A82" w:rsidP="008B1A82">
      <w:pPr>
        <w:jc w:val="both"/>
        <w:rPr>
          <w:sz w:val="28"/>
          <w:szCs w:val="28"/>
        </w:rPr>
      </w:pPr>
    </w:p>
    <w:p w:rsidR="008B1A82" w:rsidRPr="00625990" w:rsidRDefault="008B1A82" w:rsidP="008B1A82">
      <w:pPr>
        <w:jc w:val="both"/>
        <w:rPr>
          <w:b/>
          <w:sz w:val="28"/>
          <w:szCs w:val="28"/>
        </w:rPr>
      </w:pPr>
      <w:r w:rsidRPr="00625990">
        <w:rPr>
          <w:b/>
          <w:sz w:val="28"/>
          <w:szCs w:val="28"/>
        </w:rPr>
        <w:t>Должностные обязанности:</w:t>
      </w:r>
    </w:p>
    <w:p w:rsidR="008B1A82" w:rsidRPr="00C51F0A" w:rsidRDefault="008B1A82" w:rsidP="008B1A82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t>–</w:t>
      </w:r>
      <w:r w:rsidRPr="00C51F0A">
        <w:rPr>
          <w:sz w:val="28"/>
          <w:szCs w:val="28"/>
        </w:rPr>
        <w:t>дежурного администратора</w:t>
      </w:r>
      <w:r>
        <w:rPr>
          <w:sz w:val="28"/>
          <w:szCs w:val="28"/>
        </w:rPr>
        <w:t>;</w:t>
      </w:r>
    </w:p>
    <w:p w:rsidR="008B1A82" w:rsidRPr="00C51F0A" w:rsidRDefault="008B1A82" w:rsidP="008B1A82">
      <w:pPr>
        <w:jc w:val="both"/>
        <w:rPr>
          <w:sz w:val="28"/>
          <w:szCs w:val="28"/>
        </w:rPr>
      </w:pPr>
      <w:r w:rsidRPr="00E22E40">
        <w:rPr>
          <w:sz w:val="28"/>
          <w:szCs w:val="28"/>
        </w:rPr>
        <w:t>–</w:t>
      </w:r>
      <w:r w:rsidRPr="00C51F0A">
        <w:rPr>
          <w:sz w:val="28"/>
          <w:szCs w:val="28"/>
        </w:rPr>
        <w:t>дежурного учителя</w:t>
      </w:r>
      <w:r>
        <w:rPr>
          <w:sz w:val="28"/>
          <w:szCs w:val="28"/>
        </w:rPr>
        <w:t>.</w:t>
      </w:r>
    </w:p>
    <w:p w:rsidR="008B1A82" w:rsidRDefault="008B1A82" w:rsidP="008B1A82">
      <w:pPr>
        <w:jc w:val="both"/>
        <w:rPr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CE2372" w:rsidRDefault="00CE2372" w:rsidP="008B1A82">
      <w:pPr>
        <w:jc w:val="center"/>
        <w:rPr>
          <w:b/>
          <w:sz w:val="28"/>
          <w:szCs w:val="28"/>
        </w:rPr>
      </w:pPr>
    </w:p>
    <w:p w:rsidR="00417E76" w:rsidRPr="00CE2372" w:rsidRDefault="008B1A82" w:rsidP="008B1A82">
      <w:pPr>
        <w:jc w:val="center"/>
        <w:rPr>
          <w:b/>
          <w:color w:val="C00000"/>
          <w:sz w:val="48"/>
          <w:szCs w:val="28"/>
        </w:rPr>
      </w:pPr>
      <w:r w:rsidRPr="00CE2372">
        <w:rPr>
          <w:b/>
          <w:color w:val="C00000"/>
          <w:sz w:val="48"/>
          <w:szCs w:val="28"/>
        </w:rPr>
        <w:lastRenderedPageBreak/>
        <w:t xml:space="preserve">График работы администрации </w:t>
      </w:r>
    </w:p>
    <w:p w:rsidR="008B1A82" w:rsidRDefault="008B1A82" w:rsidP="008B1A82">
      <w:pPr>
        <w:jc w:val="center"/>
        <w:rPr>
          <w:b/>
          <w:color w:val="C00000"/>
          <w:sz w:val="48"/>
          <w:szCs w:val="28"/>
        </w:rPr>
      </w:pPr>
      <w:r w:rsidRPr="00CE2372">
        <w:rPr>
          <w:b/>
          <w:color w:val="C00000"/>
          <w:sz w:val="48"/>
          <w:szCs w:val="28"/>
        </w:rPr>
        <w:t>(приемные дни для родителей)</w:t>
      </w:r>
    </w:p>
    <w:p w:rsidR="00CE2372" w:rsidRPr="00CE2372" w:rsidRDefault="00CE2372" w:rsidP="008B1A82">
      <w:pPr>
        <w:jc w:val="center"/>
        <w:rPr>
          <w:b/>
          <w:color w:val="C00000"/>
          <w:sz w:val="48"/>
          <w:szCs w:val="28"/>
        </w:rPr>
      </w:pPr>
    </w:p>
    <w:tbl>
      <w:tblPr>
        <w:tblStyle w:val="-20"/>
        <w:tblpPr w:leftFromText="180" w:rightFromText="180" w:vertAnchor="text" w:horzAnchor="page" w:tblpX="539" w:tblpY="231"/>
        <w:tblW w:w="5896" w:type="pct"/>
        <w:tblLook w:val="0000"/>
      </w:tblPr>
      <w:tblGrid>
        <w:gridCol w:w="2288"/>
        <w:gridCol w:w="4596"/>
        <w:gridCol w:w="2614"/>
        <w:gridCol w:w="1788"/>
      </w:tblGrid>
      <w:tr w:rsidR="004B16B1" w:rsidRPr="000A3D0D" w:rsidTr="00CE2372">
        <w:trPr>
          <w:cnfStyle w:val="000000100000"/>
          <w:trHeight w:val="1372"/>
        </w:trPr>
        <w:tc>
          <w:tcPr>
            <w:cnfStyle w:val="000010000000"/>
            <w:tcW w:w="1014" w:type="pct"/>
            <w:vAlign w:val="center"/>
          </w:tcPr>
          <w:p w:rsidR="004B16B1" w:rsidRPr="00CE2372" w:rsidRDefault="004B16B1" w:rsidP="00CE2372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36"/>
                <w:szCs w:val="22"/>
              </w:rPr>
            </w:pPr>
            <w:r w:rsidRPr="00CE2372">
              <w:rPr>
                <w:b/>
                <w:bCs/>
                <w:sz w:val="36"/>
                <w:szCs w:val="22"/>
              </w:rPr>
              <w:t>Дни недели</w:t>
            </w:r>
          </w:p>
        </w:tc>
        <w:tc>
          <w:tcPr>
            <w:tcW w:w="2036" w:type="pct"/>
            <w:vAlign w:val="center"/>
          </w:tcPr>
          <w:p w:rsidR="004B16B1" w:rsidRPr="00CE2372" w:rsidRDefault="004B16B1" w:rsidP="00CE2372">
            <w:pPr>
              <w:spacing w:before="100" w:beforeAutospacing="1" w:after="100" w:afterAutospacing="1"/>
              <w:jc w:val="center"/>
              <w:outlineLvl w:val="5"/>
              <w:cnfStyle w:val="000000100000"/>
              <w:rPr>
                <w:b/>
                <w:bCs/>
                <w:sz w:val="36"/>
                <w:szCs w:val="22"/>
              </w:rPr>
            </w:pPr>
            <w:r w:rsidRPr="00CE2372">
              <w:rPr>
                <w:b/>
                <w:bCs/>
                <w:sz w:val="36"/>
                <w:szCs w:val="22"/>
              </w:rPr>
              <w:t>Администратор</w:t>
            </w:r>
          </w:p>
        </w:tc>
        <w:tc>
          <w:tcPr>
            <w:cnfStyle w:val="000010000000"/>
            <w:tcW w:w="1158" w:type="pct"/>
            <w:vAlign w:val="center"/>
          </w:tcPr>
          <w:p w:rsidR="004B16B1" w:rsidRPr="00CE2372" w:rsidRDefault="004B16B1" w:rsidP="00CE2372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36"/>
                <w:szCs w:val="22"/>
              </w:rPr>
            </w:pPr>
            <w:r w:rsidRPr="00CE2372">
              <w:rPr>
                <w:b/>
                <w:bCs/>
                <w:sz w:val="36"/>
                <w:szCs w:val="22"/>
              </w:rPr>
              <w:t>Часы приёма</w:t>
            </w:r>
          </w:p>
        </w:tc>
        <w:tc>
          <w:tcPr>
            <w:tcW w:w="793" w:type="pct"/>
            <w:vAlign w:val="center"/>
          </w:tcPr>
          <w:p w:rsidR="004B16B1" w:rsidRPr="00CE2372" w:rsidRDefault="004B16B1" w:rsidP="00CE2372">
            <w:pPr>
              <w:spacing w:before="100" w:beforeAutospacing="1" w:after="100" w:afterAutospacing="1"/>
              <w:jc w:val="center"/>
              <w:outlineLvl w:val="5"/>
              <w:cnfStyle w:val="000000100000"/>
              <w:rPr>
                <w:b/>
                <w:bCs/>
                <w:sz w:val="36"/>
                <w:szCs w:val="22"/>
              </w:rPr>
            </w:pPr>
            <w:r w:rsidRPr="00CE2372">
              <w:rPr>
                <w:b/>
                <w:bCs/>
                <w:sz w:val="36"/>
                <w:szCs w:val="22"/>
              </w:rPr>
              <w:t>Номер кабинета</w:t>
            </w:r>
          </w:p>
        </w:tc>
      </w:tr>
      <w:tr w:rsidR="004B16B1" w:rsidRPr="000A3D0D" w:rsidTr="00CE2372">
        <w:trPr>
          <w:trHeight w:val="1372"/>
        </w:trPr>
        <w:tc>
          <w:tcPr>
            <w:cnfStyle w:val="000010000000"/>
            <w:tcW w:w="1014" w:type="pct"/>
            <w:vAlign w:val="center"/>
          </w:tcPr>
          <w:p w:rsidR="004B16B1" w:rsidRPr="00CE2372" w:rsidRDefault="004B16B1" w:rsidP="00CE2372">
            <w:pPr>
              <w:spacing w:before="100" w:beforeAutospacing="1" w:after="100" w:afterAutospacing="1"/>
              <w:jc w:val="center"/>
              <w:outlineLvl w:val="5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понедельник</w:t>
            </w:r>
          </w:p>
        </w:tc>
        <w:tc>
          <w:tcPr>
            <w:tcW w:w="2036" w:type="pct"/>
            <w:vAlign w:val="center"/>
          </w:tcPr>
          <w:p w:rsidR="004B16B1" w:rsidRPr="00CE2372" w:rsidRDefault="001D6EC0" w:rsidP="00CE2372">
            <w:pPr>
              <w:jc w:val="center"/>
              <w:outlineLvl w:val="5"/>
              <w:cnfStyle w:val="000000000000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 xml:space="preserve">Нечаева Светлана </w:t>
            </w:r>
            <w:proofErr w:type="spellStart"/>
            <w:r w:rsidRPr="00CE2372">
              <w:rPr>
                <w:bCs/>
                <w:sz w:val="36"/>
                <w:szCs w:val="22"/>
              </w:rPr>
              <w:t>Вячеславна</w:t>
            </w:r>
            <w:proofErr w:type="spellEnd"/>
            <w:r w:rsidRPr="00CE2372">
              <w:rPr>
                <w:bCs/>
                <w:sz w:val="36"/>
                <w:szCs w:val="22"/>
              </w:rPr>
              <w:t>,                   заместитель директора</w:t>
            </w:r>
          </w:p>
        </w:tc>
        <w:tc>
          <w:tcPr>
            <w:cnfStyle w:val="000010000000"/>
            <w:tcW w:w="1158" w:type="pct"/>
            <w:vAlign w:val="center"/>
          </w:tcPr>
          <w:p w:rsidR="004B16B1" w:rsidRPr="00CE2372" w:rsidRDefault="004B16B1" w:rsidP="00CE2372">
            <w:pPr>
              <w:spacing w:before="100" w:beforeAutospacing="1" w:after="100" w:afterAutospacing="1"/>
              <w:jc w:val="center"/>
              <w:outlineLvl w:val="5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1</w:t>
            </w:r>
            <w:r w:rsidR="001D6EC0" w:rsidRPr="00CE2372">
              <w:rPr>
                <w:bCs/>
                <w:sz w:val="36"/>
                <w:szCs w:val="22"/>
              </w:rPr>
              <w:t>5</w:t>
            </w:r>
            <w:r w:rsidRPr="00CE2372">
              <w:rPr>
                <w:bCs/>
                <w:sz w:val="36"/>
                <w:szCs w:val="22"/>
              </w:rPr>
              <w:t>.00 – 1</w:t>
            </w:r>
            <w:r w:rsidR="00670835" w:rsidRPr="00CE2372">
              <w:rPr>
                <w:bCs/>
                <w:sz w:val="36"/>
                <w:szCs w:val="22"/>
              </w:rPr>
              <w:t>8</w:t>
            </w:r>
            <w:r w:rsidRPr="00CE2372">
              <w:rPr>
                <w:bCs/>
                <w:sz w:val="36"/>
                <w:szCs w:val="22"/>
              </w:rPr>
              <w:t>.</w:t>
            </w:r>
            <w:r w:rsidR="00A91380" w:rsidRPr="00CE2372">
              <w:rPr>
                <w:bCs/>
                <w:sz w:val="36"/>
                <w:szCs w:val="22"/>
              </w:rPr>
              <w:t>0</w:t>
            </w:r>
            <w:r w:rsidRPr="00CE2372">
              <w:rPr>
                <w:bCs/>
                <w:sz w:val="36"/>
                <w:szCs w:val="22"/>
              </w:rPr>
              <w:t>0</w:t>
            </w:r>
          </w:p>
        </w:tc>
        <w:tc>
          <w:tcPr>
            <w:tcW w:w="793" w:type="pct"/>
            <w:vAlign w:val="center"/>
          </w:tcPr>
          <w:p w:rsidR="004B16B1" w:rsidRPr="00CE2372" w:rsidRDefault="000A3D0D" w:rsidP="00CE2372">
            <w:pPr>
              <w:spacing w:before="100" w:beforeAutospacing="1" w:after="100" w:afterAutospacing="1"/>
              <w:jc w:val="center"/>
              <w:outlineLvl w:val="5"/>
              <w:cnfStyle w:val="000000000000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24</w:t>
            </w:r>
          </w:p>
        </w:tc>
      </w:tr>
      <w:tr w:rsidR="004B16B1" w:rsidRPr="000A3D0D" w:rsidTr="00CE2372">
        <w:trPr>
          <w:cnfStyle w:val="000000100000"/>
          <w:trHeight w:val="1804"/>
        </w:trPr>
        <w:tc>
          <w:tcPr>
            <w:cnfStyle w:val="000010000000"/>
            <w:tcW w:w="1014" w:type="pct"/>
            <w:vAlign w:val="center"/>
          </w:tcPr>
          <w:p w:rsidR="004B16B1" w:rsidRPr="00CE2372" w:rsidRDefault="00B5684A" w:rsidP="00CE2372">
            <w:pPr>
              <w:spacing w:before="100" w:beforeAutospacing="1" w:after="100" w:afterAutospacing="1"/>
              <w:jc w:val="center"/>
              <w:outlineLvl w:val="5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вторник</w:t>
            </w:r>
          </w:p>
        </w:tc>
        <w:tc>
          <w:tcPr>
            <w:tcW w:w="2036" w:type="pct"/>
            <w:vAlign w:val="center"/>
          </w:tcPr>
          <w:p w:rsidR="004B16B1" w:rsidRPr="00CE2372" w:rsidRDefault="0090328D" w:rsidP="00CE2372">
            <w:pPr>
              <w:spacing w:before="100" w:beforeAutospacing="1" w:after="100" w:afterAutospacing="1"/>
              <w:jc w:val="center"/>
              <w:outlineLvl w:val="5"/>
              <w:cnfStyle w:val="000000100000"/>
              <w:rPr>
                <w:bCs/>
                <w:sz w:val="36"/>
                <w:szCs w:val="22"/>
              </w:rPr>
            </w:pPr>
            <w:proofErr w:type="spellStart"/>
            <w:r w:rsidRPr="00CE2372">
              <w:rPr>
                <w:bCs/>
                <w:sz w:val="36"/>
                <w:szCs w:val="22"/>
              </w:rPr>
              <w:t>Ошмарина</w:t>
            </w:r>
            <w:proofErr w:type="spellEnd"/>
            <w:r w:rsidRPr="00CE2372">
              <w:rPr>
                <w:bCs/>
                <w:sz w:val="36"/>
                <w:szCs w:val="22"/>
              </w:rPr>
              <w:t xml:space="preserve"> Ирина Сергеевна,</w:t>
            </w:r>
            <w:r w:rsidR="001D6EC0" w:rsidRPr="00CE2372">
              <w:rPr>
                <w:bCs/>
                <w:sz w:val="36"/>
                <w:szCs w:val="22"/>
              </w:rPr>
              <w:t xml:space="preserve">                     </w:t>
            </w:r>
            <w:r w:rsidRPr="00CE2372">
              <w:rPr>
                <w:bCs/>
                <w:sz w:val="36"/>
                <w:szCs w:val="22"/>
              </w:rPr>
              <w:t>заместитель директора</w:t>
            </w:r>
          </w:p>
        </w:tc>
        <w:tc>
          <w:tcPr>
            <w:cnfStyle w:val="000010000000"/>
            <w:tcW w:w="1158" w:type="pct"/>
            <w:vAlign w:val="center"/>
          </w:tcPr>
          <w:p w:rsidR="004B16B1" w:rsidRPr="00CE2372" w:rsidRDefault="00670835" w:rsidP="00CE2372">
            <w:pPr>
              <w:spacing w:before="100" w:beforeAutospacing="1" w:after="100" w:afterAutospacing="1"/>
              <w:jc w:val="center"/>
              <w:outlineLvl w:val="5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1</w:t>
            </w:r>
            <w:r w:rsidR="001D6EC0" w:rsidRPr="00CE2372">
              <w:rPr>
                <w:bCs/>
                <w:sz w:val="36"/>
                <w:szCs w:val="22"/>
              </w:rPr>
              <w:t>5</w:t>
            </w:r>
            <w:r w:rsidRPr="00CE2372">
              <w:rPr>
                <w:bCs/>
                <w:sz w:val="36"/>
                <w:szCs w:val="22"/>
              </w:rPr>
              <w:t>.00 – 18.</w:t>
            </w:r>
            <w:r w:rsidR="00A91380" w:rsidRPr="00CE2372">
              <w:rPr>
                <w:bCs/>
                <w:sz w:val="36"/>
                <w:szCs w:val="22"/>
              </w:rPr>
              <w:t>0</w:t>
            </w:r>
            <w:r w:rsidRPr="00CE2372">
              <w:rPr>
                <w:bCs/>
                <w:sz w:val="36"/>
                <w:szCs w:val="22"/>
              </w:rPr>
              <w:t>0</w:t>
            </w:r>
          </w:p>
        </w:tc>
        <w:tc>
          <w:tcPr>
            <w:tcW w:w="793" w:type="pct"/>
            <w:vAlign w:val="center"/>
          </w:tcPr>
          <w:p w:rsidR="004B16B1" w:rsidRPr="00CE2372" w:rsidRDefault="0090328D" w:rsidP="00CE2372">
            <w:pPr>
              <w:spacing w:before="100" w:beforeAutospacing="1" w:after="100" w:afterAutospacing="1"/>
              <w:jc w:val="center"/>
              <w:outlineLvl w:val="5"/>
              <w:cnfStyle w:val="000000100000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47</w:t>
            </w:r>
          </w:p>
        </w:tc>
      </w:tr>
      <w:tr w:rsidR="004B16B1" w:rsidRPr="000A3D0D" w:rsidTr="00CE2372">
        <w:trPr>
          <w:trHeight w:val="1372"/>
        </w:trPr>
        <w:tc>
          <w:tcPr>
            <w:cnfStyle w:val="000010000000"/>
            <w:tcW w:w="1014" w:type="pct"/>
            <w:vAlign w:val="center"/>
          </w:tcPr>
          <w:p w:rsidR="004B16B1" w:rsidRPr="00CE2372" w:rsidRDefault="004B16B1" w:rsidP="00CE2372">
            <w:pPr>
              <w:spacing w:before="100" w:beforeAutospacing="1" w:after="100" w:afterAutospacing="1"/>
              <w:jc w:val="center"/>
              <w:outlineLvl w:val="5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среда</w:t>
            </w:r>
          </w:p>
        </w:tc>
        <w:tc>
          <w:tcPr>
            <w:tcW w:w="2036" w:type="pct"/>
            <w:vAlign w:val="center"/>
          </w:tcPr>
          <w:p w:rsidR="004B16B1" w:rsidRPr="00CE2372" w:rsidRDefault="001D6EC0" w:rsidP="00CE2372">
            <w:pPr>
              <w:spacing w:before="100" w:beforeAutospacing="1" w:after="100" w:afterAutospacing="1"/>
              <w:jc w:val="center"/>
              <w:outlineLvl w:val="5"/>
              <w:cnfStyle w:val="000000000000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Герасимова Ирина Сергеевна,             заместитель директора</w:t>
            </w:r>
          </w:p>
        </w:tc>
        <w:tc>
          <w:tcPr>
            <w:cnfStyle w:val="000010000000"/>
            <w:tcW w:w="1158" w:type="pct"/>
            <w:vAlign w:val="center"/>
          </w:tcPr>
          <w:p w:rsidR="004B16B1" w:rsidRPr="00CE2372" w:rsidRDefault="00670835" w:rsidP="00CE2372">
            <w:pPr>
              <w:spacing w:before="100" w:beforeAutospacing="1" w:after="100" w:afterAutospacing="1"/>
              <w:jc w:val="center"/>
              <w:outlineLvl w:val="5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1</w:t>
            </w:r>
            <w:r w:rsidR="001D6EC0" w:rsidRPr="00CE2372">
              <w:rPr>
                <w:bCs/>
                <w:sz w:val="36"/>
                <w:szCs w:val="22"/>
              </w:rPr>
              <w:t>5</w:t>
            </w:r>
            <w:r w:rsidRPr="00CE2372">
              <w:rPr>
                <w:bCs/>
                <w:sz w:val="36"/>
                <w:szCs w:val="22"/>
              </w:rPr>
              <w:t>.00 – 18.</w:t>
            </w:r>
            <w:r w:rsidR="00A91380" w:rsidRPr="00CE2372">
              <w:rPr>
                <w:bCs/>
                <w:sz w:val="36"/>
                <w:szCs w:val="22"/>
              </w:rPr>
              <w:t>0</w:t>
            </w:r>
            <w:r w:rsidRPr="00CE2372">
              <w:rPr>
                <w:bCs/>
                <w:sz w:val="36"/>
                <w:szCs w:val="22"/>
              </w:rPr>
              <w:t>0</w:t>
            </w:r>
          </w:p>
        </w:tc>
        <w:tc>
          <w:tcPr>
            <w:tcW w:w="793" w:type="pct"/>
            <w:vAlign w:val="center"/>
          </w:tcPr>
          <w:p w:rsidR="004B16B1" w:rsidRPr="00CE2372" w:rsidRDefault="001D6EC0" w:rsidP="00CE2372">
            <w:pPr>
              <w:spacing w:before="100" w:beforeAutospacing="1" w:after="100" w:afterAutospacing="1"/>
              <w:jc w:val="center"/>
              <w:outlineLvl w:val="5"/>
              <w:cnfStyle w:val="000000000000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3</w:t>
            </w:r>
          </w:p>
        </w:tc>
      </w:tr>
      <w:tr w:rsidR="00CE2372" w:rsidRPr="000A3D0D" w:rsidTr="00CE2372">
        <w:trPr>
          <w:cnfStyle w:val="000000100000"/>
          <w:trHeight w:val="1372"/>
        </w:trPr>
        <w:tc>
          <w:tcPr>
            <w:cnfStyle w:val="000010000000"/>
            <w:tcW w:w="1014" w:type="pct"/>
            <w:vAlign w:val="center"/>
          </w:tcPr>
          <w:p w:rsidR="001D6EC0" w:rsidRPr="00CE2372" w:rsidRDefault="001D6EC0" w:rsidP="00CE2372">
            <w:pPr>
              <w:spacing w:before="100" w:beforeAutospacing="1" w:after="100" w:afterAutospacing="1"/>
              <w:jc w:val="center"/>
              <w:outlineLvl w:val="5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четверг</w:t>
            </w:r>
          </w:p>
        </w:tc>
        <w:tc>
          <w:tcPr>
            <w:tcW w:w="2036" w:type="pct"/>
            <w:vAlign w:val="center"/>
          </w:tcPr>
          <w:p w:rsidR="001D6EC0" w:rsidRPr="00CE2372" w:rsidRDefault="001D6EC0" w:rsidP="00CE2372">
            <w:pPr>
              <w:spacing w:before="100" w:beforeAutospacing="1" w:after="100" w:afterAutospacing="1"/>
              <w:jc w:val="center"/>
              <w:outlineLvl w:val="5"/>
              <w:cnfStyle w:val="000000100000"/>
              <w:rPr>
                <w:bCs/>
                <w:sz w:val="36"/>
                <w:szCs w:val="22"/>
              </w:rPr>
            </w:pPr>
            <w:proofErr w:type="spellStart"/>
            <w:r w:rsidRPr="00CE2372">
              <w:rPr>
                <w:bCs/>
                <w:sz w:val="36"/>
                <w:szCs w:val="22"/>
              </w:rPr>
              <w:t>Барахтенко</w:t>
            </w:r>
            <w:proofErr w:type="spellEnd"/>
            <w:r w:rsidRPr="00CE2372">
              <w:rPr>
                <w:bCs/>
                <w:sz w:val="36"/>
                <w:szCs w:val="22"/>
              </w:rPr>
              <w:t xml:space="preserve"> Елена Владимировна, заместитель директора</w:t>
            </w:r>
          </w:p>
        </w:tc>
        <w:tc>
          <w:tcPr>
            <w:cnfStyle w:val="000010000000"/>
            <w:tcW w:w="1158" w:type="pct"/>
            <w:vAlign w:val="center"/>
          </w:tcPr>
          <w:p w:rsidR="001D6EC0" w:rsidRPr="00CE2372" w:rsidRDefault="001D6EC0" w:rsidP="00CE2372">
            <w:pPr>
              <w:spacing w:before="100" w:beforeAutospacing="1" w:after="100" w:afterAutospacing="1"/>
              <w:jc w:val="center"/>
              <w:outlineLvl w:val="5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15.00 – 18.00</w:t>
            </w:r>
          </w:p>
        </w:tc>
        <w:tc>
          <w:tcPr>
            <w:tcW w:w="793" w:type="pct"/>
            <w:vAlign w:val="center"/>
          </w:tcPr>
          <w:p w:rsidR="001D6EC0" w:rsidRPr="00CE2372" w:rsidRDefault="001D6EC0" w:rsidP="00CE2372">
            <w:pPr>
              <w:spacing w:before="100" w:beforeAutospacing="1" w:after="100" w:afterAutospacing="1"/>
              <w:jc w:val="center"/>
              <w:outlineLvl w:val="5"/>
              <w:cnfStyle w:val="000000100000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24</w:t>
            </w:r>
          </w:p>
        </w:tc>
      </w:tr>
      <w:tr w:rsidR="001D6EC0" w:rsidRPr="000A3D0D" w:rsidTr="00CE2372">
        <w:trPr>
          <w:trHeight w:val="941"/>
        </w:trPr>
        <w:tc>
          <w:tcPr>
            <w:cnfStyle w:val="000010000000"/>
            <w:tcW w:w="1014" w:type="pct"/>
            <w:vAlign w:val="center"/>
          </w:tcPr>
          <w:p w:rsidR="001D6EC0" w:rsidRPr="00CE2372" w:rsidRDefault="001D6EC0" w:rsidP="00CE2372">
            <w:pPr>
              <w:spacing w:before="100" w:beforeAutospacing="1" w:after="100" w:afterAutospacing="1"/>
              <w:jc w:val="center"/>
              <w:outlineLvl w:val="5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пятница</w:t>
            </w:r>
          </w:p>
        </w:tc>
        <w:tc>
          <w:tcPr>
            <w:tcW w:w="2036" w:type="pct"/>
            <w:vAlign w:val="center"/>
          </w:tcPr>
          <w:p w:rsidR="001D6EC0" w:rsidRPr="00CE2372" w:rsidRDefault="001D6EC0" w:rsidP="00CE2372">
            <w:pPr>
              <w:jc w:val="center"/>
              <w:outlineLvl w:val="5"/>
              <w:cnfStyle w:val="000000000000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Курсакова Ирина Валентиновна,                    директор</w:t>
            </w:r>
          </w:p>
        </w:tc>
        <w:tc>
          <w:tcPr>
            <w:cnfStyle w:val="000010000000"/>
            <w:tcW w:w="1158" w:type="pct"/>
            <w:vAlign w:val="center"/>
          </w:tcPr>
          <w:p w:rsidR="001D6EC0" w:rsidRPr="00CE2372" w:rsidRDefault="001D6EC0" w:rsidP="00CE2372">
            <w:pPr>
              <w:spacing w:before="100" w:beforeAutospacing="1" w:after="100" w:afterAutospacing="1"/>
              <w:jc w:val="center"/>
              <w:outlineLvl w:val="5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15.00 – 18.00</w:t>
            </w:r>
          </w:p>
        </w:tc>
        <w:tc>
          <w:tcPr>
            <w:tcW w:w="793" w:type="pct"/>
            <w:vAlign w:val="center"/>
          </w:tcPr>
          <w:p w:rsidR="001D6EC0" w:rsidRPr="00CE2372" w:rsidRDefault="001D6EC0" w:rsidP="00CE2372">
            <w:pPr>
              <w:spacing w:before="100" w:beforeAutospacing="1" w:after="100" w:afterAutospacing="1"/>
              <w:jc w:val="center"/>
              <w:outlineLvl w:val="5"/>
              <w:cnfStyle w:val="000000000000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приемная 3</w:t>
            </w:r>
          </w:p>
        </w:tc>
      </w:tr>
      <w:tr w:rsidR="00CE2372" w:rsidRPr="00E63678" w:rsidTr="00CE2372">
        <w:trPr>
          <w:cnfStyle w:val="000000100000"/>
          <w:trHeight w:val="1372"/>
        </w:trPr>
        <w:tc>
          <w:tcPr>
            <w:cnfStyle w:val="000010000000"/>
            <w:tcW w:w="1014" w:type="pct"/>
            <w:vAlign w:val="center"/>
          </w:tcPr>
          <w:p w:rsidR="001D6EC0" w:rsidRPr="00CE2372" w:rsidRDefault="001D6EC0" w:rsidP="00CE2372">
            <w:pPr>
              <w:spacing w:before="100" w:beforeAutospacing="1" w:after="100" w:afterAutospacing="1"/>
              <w:jc w:val="center"/>
              <w:outlineLvl w:val="5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суббота</w:t>
            </w:r>
          </w:p>
        </w:tc>
        <w:tc>
          <w:tcPr>
            <w:tcW w:w="2036" w:type="pct"/>
            <w:vAlign w:val="center"/>
          </w:tcPr>
          <w:p w:rsidR="001D6EC0" w:rsidRPr="00CE2372" w:rsidRDefault="001D6EC0" w:rsidP="00CE2372">
            <w:pPr>
              <w:spacing w:before="100" w:beforeAutospacing="1" w:after="100" w:afterAutospacing="1"/>
              <w:jc w:val="center"/>
              <w:outlineLvl w:val="5"/>
              <w:cnfStyle w:val="000000100000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дежурный администратор (по скользящему графику)</w:t>
            </w:r>
          </w:p>
        </w:tc>
        <w:tc>
          <w:tcPr>
            <w:cnfStyle w:val="000010000000"/>
            <w:tcW w:w="1158" w:type="pct"/>
            <w:vAlign w:val="center"/>
          </w:tcPr>
          <w:p w:rsidR="001D6EC0" w:rsidRPr="00CE2372" w:rsidRDefault="001D6EC0" w:rsidP="00CE2372">
            <w:pPr>
              <w:spacing w:before="100" w:beforeAutospacing="1" w:after="100" w:afterAutospacing="1"/>
              <w:jc w:val="center"/>
              <w:outlineLvl w:val="5"/>
              <w:rPr>
                <w:bCs/>
                <w:sz w:val="36"/>
                <w:szCs w:val="22"/>
              </w:rPr>
            </w:pPr>
            <w:r w:rsidRPr="00CE2372">
              <w:rPr>
                <w:bCs/>
                <w:sz w:val="36"/>
                <w:szCs w:val="22"/>
              </w:rPr>
              <w:t>с 10.00 до 13.00</w:t>
            </w:r>
          </w:p>
        </w:tc>
        <w:tc>
          <w:tcPr>
            <w:tcW w:w="793" w:type="pct"/>
            <w:vAlign w:val="center"/>
          </w:tcPr>
          <w:p w:rsidR="001D6EC0" w:rsidRPr="00CE2372" w:rsidRDefault="001D6EC0" w:rsidP="00CE2372">
            <w:pPr>
              <w:spacing w:before="100" w:beforeAutospacing="1" w:after="100" w:afterAutospacing="1"/>
              <w:jc w:val="center"/>
              <w:outlineLvl w:val="5"/>
              <w:cnfStyle w:val="000000100000"/>
              <w:rPr>
                <w:bCs/>
                <w:sz w:val="36"/>
                <w:szCs w:val="22"/>
              </w:rPr>
            </w:pPr>
          </w:p>
        </w:tc>
      </w:tr>
    </w:tbl>
    <w:p w:rsidR="003B5784" w:rsidRDefault="003B5784" w:rsidP="003B5784">
      <w:pPr>
        <w:jc w:val="center"/>
        <w:rPr>
          <w:b/>
          <w:sz w:val="28"/>
        </w:rPr>
      </w:pPr>
    </w:p>
    <w:p w:rsidR="00670835" w:rsidRDefault="00670835" w:rsidP="00B806C4">
      <w:pPr>
        <w:jc w:val="center"/>
        <w:rPr>
          <w:b/>
          <w:sz w:val="28"/>
          <w:szCs w:val="28"/>
        </w:rPr>
      </w:pPr>
    </w:p>
    <w:sectPr w:rsidR="00670835" w:rsidSect="00662B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169"/>
    <w:multiLevelType w:val="hybridMultilevel"/>
    <w:tmpl w:val="AFB2E8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EEC5E8B"/>
    <w:multiLevelType w:val="hybridMultilevel"/>
    <w:tmpl w:val="9E4E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600E5"/>
    <w:multiLevelType w:val="hybridMultilevel"/>
    <w:tmpl w:val="0AEAF6FA"/>
    <w:lvl w:ilvl="0" w:tplc="39A6FA52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3FD22D89"/>
    <w:multiLevelType w:val="hybridMultilevel"/>
    <w:tmpl w:val="2218732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BE256C0"/>
    <w:multiLevelType w:val="hybridMultilevel"/>
    <w:tmpl w:val="7AB4C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666A1"/>
    <w:multiLevelType w:val="multilevel"/>
    <w:tmpl w:val="6AA47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64"/>
    <w:rsid w:val="000037EB"/>
    <w:rsid w:val="00013130"/>
    <w:rsid w:val="0001776C"/>
    <w:rsid w:val="000268CE"/>
    <w:rsid w:val="0003615C"/>
    <w:rsid w:val="00053442"/>
    <w:rsid w:val="00056707"/>
    <w:rsid w:val="000616FD"/>
    <w:rsid w:val="00066A85"/>
    <w:rsid w:val="00067DD2"/>
    <w:rsid w:val="0007020D"/>
    <w:rsid w:val="00073DA1"/>
    <w:rsid w:val="00077662"/>
    <w:rsid w:val="00081E3A"/>
    <w:rsid w:val="00087EA4"/>
    <w:rsid w:val="00090B88"/>
    <w:rsid w:val="00097D2E"/>
    <w:rsid w:val="000A18BE"/>
    <w:rsid w:val="000A3D0D"/>
    <w:rsid w:val="000B6739"/>
    <w:rsid w:val="000B69B2"/>
    <w:rsid w:val="000B7FDA"/>
    <w:rsid w:val="000C1A12"/>
    <w:rsid w:val="000C6179"/>
    <w:rsid w:val="000C72AD"/>
    <w:rsid w:val="000D0D72"/>
    <w:rsid w:val="000E002C"/>
    <w:rsid w:val="000E01A2"/>
    <w:rsid w:val="000E030E"/>
    <w:rsid w:val="000E6395"/>
    <w:rsid w:val="000F2720"/>
    <w:rsid w:val="00104EDF"/>
    <w:rsid w:val="00110211"/>
    <w:rsid w:val="001130FD"/>
    <w:rsid w:val="001226D7"/>
    <w:rsid w:val="00126BA9"/>
    <w:rsid w:val="00130F74"/>
    <w:rsid w:val="00135C91"/>
    <w:rsid w:val="001362C8"/>
    <w:rsid w:val="00156834"/>
    <w:rsid w:val="00156B38"/>
    <w:rsid w:val="0016071B"/>
    <w:rsid w:val="0016690E"/>
    <w:rsid w:val="00170FBB"/>
    <w:rsid w:val="001732F8"/>
    <w:rsid w:val="001737A7"/>
    <w:rsid w:val="00184B12"/>
    <w:rsid w:val="00184C71"/>
    <w:rsid w:val="00196755"/>
    <w:rsid w:val="001B710D"/>
    <w:rsid w:val="001D6EC0"/>
    <w:rsid w:val="001E1DFF"/>
    <w:rsid w:val="001E34A4"/>
    <w:rsid w:val="001E3BDB"/>
    <w:rsid w:val="001E6A14"/>
    <w:rsid w:val="001F4CB2"/>
    <w:rsid w:val="001F6665"/>
    <w:rsid w:val="00211F50"/>
    <w:rsid w:val="002150A7"/>
    <w:rsid w:val="00215BB3"/>
    <w:rsid w:val="00217519"/>
    <w:rsid w:val="00217545"/>
    <w:rsid w:val="00220884"/>
    <w:rsid w:val="00220D2A"/>
    <w:rsid w:val="00220E0A"/>
    <w:rsid w:val="002368FD"/>
    <w:rsid w:val="00245262"/>
    <w:rsid w:val="0024595F"/>
    <w:rsid w:val="0024705E"/>
    <w:rsid w:val="00247D02"/>
    <w:rsid w:val="00253464"/>
    <w:rsid w:val="00253D68"/>
    <w:rsid w:val="002621B2"/>
    <w:rsid w:val="00263B1B"/>
    <w:rsid w:val="00265342"/>
    <w:rsid w:val="00276D46"/>
    <w:rsid w:val="00284FC5"/>
    <w:rsid w:val="00286672"/>
    <w:rsid w:val="00293CD9"/>
    <w:rsid w:val="00295773"/>
    <w:rsid w:val="002A1C78"/>
    <w:rsid w:val="002A7840"/>
    <w:rsid w:val="002B4A6D"/>
    <w:rsid w:val="002F11A4"/>
    <w:rsid w:val="002F523D"/>
    <w:rsid w:val="002F77BA"/>
    <w:rsid w:val="00300126"/>
    <w:rsid w:val="0030113B"/>
    <w:rsid w:val="00305D74"/>
    <w:rsid w:val="003063D6"/>
    <w:rsid w:val="003131E2"/>
    <w:rsid w:val="003136B7"/>
    <w:rsid w:val="00320625"/>
    <w:rsid w:val="00320827"/>
    <w:rsid w:val="003234F9"/>
    <w:rsid w:val="00323B50"/>
    <w:rsid w:val="003252DA"/>
    <w:rsid w:val="00333B75"/>
    <w:rsid w:val="00334419"/>
    <w:rsid w:val="00340A5C"/>
    <w:rsid w:val="00356832"/>
    <w:rsid w:val="0035763E"/>
    <w:rsid w:val="0036436E"/>
    <w:rsid w:val="003713BC"/>
    <w:rsid w:val="00372710"/>
    <w:rsid w:val="00373A3B"/>
    <w:rsid w:val="00377405"/>
    <w:rsid w:val="00381079"/>
    <w:rsid w:val="003A2A0A"/>
    <w:rsid w:val="003A6023"/>
    <w:rsid w:val="003A6A56"/>
    <w:rsid w:val="003B28BD"/>
    <w:rsid w:val="003B319B"/>
    <w:rsid w:val="003B33C5"/>
    <w:rsid w:val="003B5784"/>
    <w:rsid w:val="003C0B8E"/>
    <w:rsid w:val="003C2257"/>
    <w:rsid w:val="003C2B8D"/>
    <w:rsid w:val="003C4522"/>
    <w:rsid w:val="003C64C7"/>
    <w:rsid w:val="003D1080"/>
    <w:rsid w:val="003D1FC9"/>
    <w:rsid w:val="003D263C"/>
    <w:rsid w:val="003D4CF8"/>
    <w:rsid w:val="003E242B"/>
    <w:rsid w:val="003E5611"/>
    <w:rsid w:val="003F2338"/>
    <w:rsid w:val="003F40A5"/>
    <w:rsid w:val="003F4A30"/>
    <w:rsid w:val="00404720"/>
    <w:rsid w:val="00416F3F"/>
    <w:rsid w:val="00417E76"/>
    <w:rsid w:val="00430A2E"/>
    <w:rsid w:val="004550B4"/>
    <w:rsid w:val="0046528A"/>
    <w:rsid w:val="00465B3A"/>
    <w:rsid w:val="00465B75"/>
    <w:rsid w:val="0047797F"/>
    <w:rsid w:val="004812B4"/>
    <w:rsid w:val="00483B89"/>
    <w:rsid w:val="004A14E2"/>
    <w:rsid w:val="004A34DF"/>
    <w:rsid w:val="004A548C"/>
    <w:rsid w:val="004A5C3B"/>
    <w:rsid w:val="004A60E3"/>
    <w:rsid w:val="004A6C96"/>
    <w:rsid w:val="004A6DC1"/>
    <w:rsid w:val="004B16B1"/>
    <w:rsid w:val="004C209E"/>
    <w:rsid w:val="004E370B"/>
    <w:rsid w:val="004E62BF"/>
    <w:rsid w:val="004F2427"/>
    <w:rsid w:val="00500B2F"/>
    <w:rsid w:val="00511034"/>
    <w:rsid w:val="00515589"/>
    <w:rsid w:val="005160D8"/>
    <w:rsid w:val="00525D72"/>
    <w:rsid w:val="005300AC"/>
    <w:rsid w:val="00541F15"/>
    <w:rsid w:val="00545848"/>
    <w:rsid w:val="00551A49"/>
    <w:rsid w:val="00555780"/>
    <w:rsid w:val="00560343"/>
    <w:rsid w:val="005674FF"/>
    <w:rsid w:val="0057285D"/>
    <w:rsid w:val="0057706D"/>
    <w:rsid w:val="005835E2"/>
    <w:rsid w:val="00583E62"/>
    <w:rsid w:val="0058765E"/>
    <w:rsid w:val="00587998"/>
    <w:rsid w:val="00593EE2"/>
    <w:rsid w:val="0059637C"/>
    <w:rsid w:val="00597E6F"/>
    <w:rsid w:val="005C5E1F"/>
    <w:rsid w:val="005D40C7"/>
    <w:rsid w:val="005D7358"/>
    <w:rsid w:val="005E2684"/>
    <w:rsid w:val="005E36F2"/>
    <w:rsid w:val="005E5ED8"/>
    <w:rsid w:val="005E6502"/>
    <w:rsid w:val="005F136D"/>
    <w:rsid w:val="0060131B"/>
    <w:rsid w:val="00604674"/>
    <w:rsid w:val="00604868"/>
    <w:rsid w:val="00605251"/>
    <w:rsid w:val="00615F6B"/>
    <w:rsid w:val="0062083D"/>
    <w:rsid w:val="0062413A"/>
    <w:rsid w:val="00625176"/>
    <w:rsid w:val="00625AAF"/>
    <w:rsid w:val="00626CA4"/>
    <w:rsid w:val="0063230D"/>
    <w:rsid w:val="00633654"/>
    <w:rsid w:val="0065127C"/>
    <w:rsid w:val="00654FCB"/>
    <w:rsid w:val="0065561B"/>
    <w:rsid w:val="00662B6A"/>
    <w:rsid w:val="00664312"/>
    <w:rsid w:val="006678F8"/>
    <w:rsid w:val="00670835"/>
    <w:rsid w:val="0067233A"/>
    <w:rsid w:val="00676237"/>
    <w:rsid w:val="006831D2"/>
    <w:rsid w:val="00683665"/>
    <w:rsid w:val="00686A54"/>
    <w:rsid w:val="0069083A"/>
    <w:rsid w:val="00690888"/>
    <w:rsid w:val="00696953"/>
    <w:rsid w:val="006A0599"/>
    <w:rsid w:val="006A7175"/>
    <w:rsid w:val="006C1123"/>
    <w:rsid w:val="006C36BC"/>
    <w:rsid w:val="006D2D0D"/>
    <w:rsid w:val="006D5AD0"/>
    <w:rsid w:val="006D7C33"/>
    <w:rsid w:val="006E126B"/>
    <w:rsid w:val="006E37D9"/>
    <w:rsid w:val="006E62A7"/>
    <w:rsid w:val="006E6316"/>
    <w:rsid w:val="006F2B85"/>
    <w:rsid w:val="006F410D"/>
    <w:rsid w:val="006F4458"/>
    <w:rsid w:val="006F6DD3"/>
    <w:rsid w:val="0070788C"/>
    <w:rsid w:val="00712B4A"/>
    <w:rsid w:val="00713494"/>
    <w:rsid w:val="00713B47"/>
    <w:rsid w:val="00716657"/>
    <w:rsid w:val="00717693"/>
    <w:rsid w:val="00723D99"/>
    <w:rsid w:val="00724B56"/>
    <w:rsid w:val="0072558C"/>
    <w:rsid w:val="00730D2D"/>
    <w:rsid w:val="00732B34"/>
    <w:rsid w:val="00732B7A"/>
    <w:rsid w:val="00752EFF"/>
    <w:rsid w:val="0075360E"/>
    <w:rsid w:val="0076070E"/>
    <w:rsid w:val="0076323A"/>
    <w:rsid w:val="00773E03"/>
    <w:rsid w:val="00775A45"/>
    <w:rsid w:val="007918F7"/>
    <w:rsid w:val="007A4F79"/>
    <w:rsid w:val="007A5925"/>
    <w:rsid w:val="007A595E"/>
    <w:rsid w:val="007B3508"/>
    <w:rsid w:val="007C7081"/>
    <w:rsid w:val="007D750A"/>
    <w:rsid w:val="007E1199"/>
    <w:rsid w:val="007E2F10"/>
    <w:rsid w:val="007E3630"/>
    <w:rsid w:val="007E3B54"/>
    <w:rsid w:val="007E5BF1"/>
    <w:rsid w:val="007E7296"/>
    <w:rsid w:val="008057EA"/>
    <w:rsid w:val="0080693E"/>
    <w:rsid w:val="00813F5D"/>
    <w:rsid w:val="008212A7"/>
    <w:rsid w:val="00821B5E"/>
    <w:rsid w:val="00822399"/>
    <w:rsid w:val="00826935"/>
    <w:rsid w:val="00827554"/>
    <w:rsid w:val="00831489"/>
    <w:rsid w:val="008332AF"/>
    <w:rsid w:val="0084718A"/>
    <w:rsid w:val="00847E2F"/>
    <w:rsid w:val="008509FC"/>
    <w:rsid w:val="00870576"/>
    <w:rsid w:val="00876A19"/>
    <w:rsid w:val="00876A86"/>
    <w:rsid w:val="0088289F"/>
    <w:rsid w:val="0088453B"/>
    <w:rsid w:val="00891DDF"/>
    <w:rsid w:val="008936FB"/>
    <w:rsid w:val="00894447"/>
    <w:rsid w:val="00894819"/>
    <w:rsid w:val="00894C5B"/>
    <w:rsid w:val="008A263A"/>
    <w:rsid w:val="008A74FB"/>
    <w:rsid w:val="008B1A82"/>
    <w:rsid w:val="008C0A02"/>
    <w:rsid w:val="008C409D"/>
    <w:rsid w:val="008C76B6"/>
    <w:rsid w:val="008E0B46"/>
    <w:rsid w:val="008E5593"/>
    <w:rsid w:val="008E5996"/>
    <w:rsid w:val="008F3C79"/>
    <w:rsid w:val="008F57F0"/>
    <w:rsid w:val="0090328D"/>
    <w:rsid w:val="00910DAF"/>
    <w:rsid w:val="009127D5"/>
    <w:rsid w:val="00912F36"/>
    <w:rsid w:val="00920480"/>
    <w:rsid w:val="00921A46"/>
    <w:rsid w:val="00925EF7"/>
    <w:rsid w:val="009316E4"/>
    <w:rsid w:val="00932DD0"/>
    <w:rsid w:val="009363D6"/>
    <w:rsid w:val="009400D2"/>
    <w:rsid w:val="00950B4C"/>
    <w:rsid w:val="0096604C"/>
    <w:rsid w:val="00971117"/>
    <w:rsid w:val="009767C6"/>
    <w:rsid w:val="00982902"/>
    <w:rsid w:val="00994145"/>
    <w:rsid w:val="00996F2C"/>
    <w:rsid w:val="009A31D1"/>
    <w:rsid w:val="009B559D"/>
    <w:rsid w:val="009B6911"/>
    <w:rsid w:val="009B7ED2"/>
    <w:rsid w:val="009C1DC4"/>
    <w:rsid w:val="009C220A"/>
    <w:rsid w:val="009C46EB"/>
    <w:rsid w:val="009D2AAD"/>
    <w:rsid w:val="009E4031"/>
    <w:rsid w:val="009F5018"/>
    <w:rsid w:val="009F6590"/>
    <w:rsid w:val="009F7193"/>
    <w:rsid w:val="00A06D37"/>
    <w:rsid w:val="00A115C0"/>
    <w:rsid w:val="00A118AD"/>
    <w:rsid w:val="00A1217A"/>
    <w:rsid w:val="00A16BD6"/>
    <w:rsid w:val="00A221AE"/>
    <w:rsid w:val="00A33D30"/>
    <w:rsid w:val="00A36416"/>
    <w:rsid w:val="00A37F7B"/>
    <w:rsid w:val="00A44CCF"/>
    <w:rsid w:val="00A66E8C"/>
    <w:rsid w:val="00A7708D"/>
    <w:rsid w:val="00A80369"/>
    <w:rsid w:val="00A82FD9"/>
    <w:rsid w:val="00A8558D"/>
    <w:rsid w:val="00A90071"/>
    <w:rsid w:val="00A90A3D"/>
    <w:rsid w:val="00A91380"/>
    <w:rsid w:val="00A914CC"/>
    <w:rsid w:val="00A93693"/>
    <w:rsid w:val="00A95DEC"/>
    <w:rsid w:val="00AA17A3"/>
    <w:rsid w:val="00AA6F5B"/>
    <w:rsid w:val="00AA7BBB"/>
    <w:rsid w:val="00AA7C25"/>
    <w:rsid w:val="00AB0B81"/>
    <w:rsid w:val="00AC484E"/>
    <w:rsid w:val="00AC6C10"/>
    <w:rsid w:val="00AD1BC9"/>
    <w:rsid w:val="00AD29E3"/>
    <w:rsid w:val="00AE187D"/>
    <w:rsid w:val="00AE4F73"/>
    <w:rsid w:val="00AF24A1"/>
    <w:rsid w:val="00AF2929"/>
    <w:rsid w:val="00AF42EE"/>
    <w:rsid w:val="00AF763B"/>
    <w:rsid w:val="00AF7FDC"/>
    <w:rsid w:val="00B00B6A"/>
    <w:rsid w:val="00B047F4"/>
    <w:rsid w:val="00B061B5"/>
    <w:rsid w:val="00B15367"/>
    <w:rsid w:val="00B171A9"/>
    <w:rsid w:val="00B228BF"/>
    <w:rsid w:val="00B2376C"/>
    <w:rsid w:val="00B41ADA"/>
    <w:rsid w:val="00B43F48"/>
    <w:rsid w:val="00B455BE"/>
    <w:rsid w:val="00B47A52"/>
    <w:rsid w:val="00B50EA5"/>
    <w:rsid w:val="00B55AD0"/>
    <w:rsid w:val="00B5684A"/>
    <w:rsid w:val="00B622D0"/>
    <w:rsid w:val="00B6729D"/>
    <w:rsid w:val="00B72954"/>
    <w:rsid w:val="00B766E8"/>
    <w:rsid w:val="00B806C4"/>
    <w:rsid w:val="00B86337"/>
    <w:rsid w:val="00B90BB5"/>
    <w:rsid w:val="00BA2623"/>
    <w:rsid w:val="00BA702E"/>
    <w:rsid w:val="00BA7EEB"/>
    <w:rsid w:val="00BB7520"/>
    <w:rsid w:val="00BC0865"/>
    <w:rsid w:val="00BC19D6"/>
    <w:rsid w:val="00BC66C3"/>
    <w:rsid w:val="00BC7079"/>
    <w:rsid w:val="00BC7F44"/>
    <w:rsid w:val="00BD5FFE"/>
    <w:rsid w:val="00BE3901"/>
    <w:rsid w:val="00BF6FC8"/>
    <w:rsid w:val="00C01738"/>
    <w:rsid w:val="00C05E83"/>
    <w:rsid w:val="00C1146F"/>
    <w:rsid w:val="00C11B2A"/>
    <w:rsid w:val="00C2564B"/>
    <w:rsid w:val="00C33A1C"/>
    <w:rsid w:val="00C425D1"/>
    <w:rsid w:val="00C5266A"/>
    <w:rsid w:val="00C53007"/>
    <w:rsid w:val="00C64568"/>
    <w:rsid w:val="00C6622B"/>
    <w:rsid w:val="00C670A1"/>
    <w:rsid w:val="00C73A5B"/>
    <w:rsid w:val="00C83750"/>
    <w:rsid w:val="00C90FFD"/>
    <w:rsid w:val="00C949C3"/>
    <w:rsid w:val="00CB34DB"/>
    <w:rsid w:val="00CD15C2"/>
    <w:rsid w:val="00CD2FBB"/>
    <w:rsid w:val="00CE2372"/>
    <w:rsid w:val="00CE2DAC"/>
    <w:rsid w:val="00CE5222"/>
    <w:rsid w:val="00CE6B53"/>
    <w:rsid w:val="00CE6D7A"/>
    <w:rsid w:val="00CF1401"/>
    <w:rsid w:val="00CF3901"/>
    <w:rsid w:val="00CF7E6F"/>
    <w:rsid w:val="00D01AF9"/>
    <w:rsid w:val="00D0286E"/>
    <w:rsid w:val="00D04716"/>
    <w:rsid w:val="00D11308"/>
    <w:rsid w:val="00D145A4"/>
    <w:rsid w:val="00D17D73"/>
    <w:rsid w:val="00D20D5D"/>
    <w:rsid w:val="00D31731"/>
    <w:rsid w:val="00D41225"/>
    <w:rsid w:val="00D45373"/>
    <w:rsid w:val="00D51602"/>
    <w:rsid w:val="00D53C6B"/>
    <w:rsid w:val="00D579F4"/>
    <w:rsid w:val="00D63084"/>
    <w:rsid w:val="00D65F1B"/>
    <w:rsid w:val="00D66A30"/>
    <w:rsid w:val="00D74C61"/>
    <w:rsid w:val="00D74CCB"/>
    <w:rsid w:val="00D82141"/>
    <w:rsid w:val="00D83045"/>
    <w:rsid w:val="00DA42CA"/>
    <w:rsid w:val="00DC1AEE"/>
    <w:rsid w:val="00DC240C"/>
    <w:rsid w:val="00DC2481"/>
    <w:rsid w:val="00DC250B"/>
    <w:rsid w:val="00DC34FF"/>
    <w:rsid w:val="00DE46A4"/>
    <w:rsid w:val="00E06AF5"/>
    <w:rsid w:val="00E22BB5"/>
    <w:rsid w:val="00E2300D"/>
    <w:rsid w:val="00E2620F"/>
    <w:rsid w:val="00E2670F"/>
    <w:rsid w:val="00E31554"/>
    <w:rsid w:val="00E356D4"/>
    <w:rsid w:val="00E4024A"/>
    <w:rsid w:val="00E477D4"/>
    <w:rsid w:val="00E54C6A"/>
    <w:rsid w:val="00E60D2C"/>
    <w:rsid w:val="00E6361B"/>
    <w:rsid w:val="00E63678"/>
    <w:rsid w:val="00E64278"/>
    <w:rsid w:val="00E71F46"/>
    <w:rsid w:val="00E72B3B"/>
    <w:rsid w:val="00E76EDA"/>
    <w:rsid w:val="00E8031E"/>
    <w:rsid w:val="00E85696"/>
    <w:rsid w:val="00E94258"/>
    <w:rsid w:val="00EA08CD"/>
    <w:rsid w:val="00EA255C"/>
    <w:rsid w:val="00EB0576"/>
    <w:rsid w:val="00EB7444"/>
    <w:rsid w:val="00EC5346"/>
    <w:rsid w:val="00EC6D82"/>
    <w:rsid w:val="00ED47AF"/>
    <w:rsid w:val="00ED5E74"/>
    <w:rsid w:val="00ED5F39"/>
    <w:rsid w:val="00EE726E"/>
    <w:rsid w:val="00EF4585"/>
    <w:rsid w:val="00EF7731"/>
    <w:rsid w:val="00F02358"/>
    <w:rsid w:val="00F109F9"/>
    <w:rsid w:val="00F10F87"/>
    <w:rsid w:val="00F132B3"/>
    <w:rsid w:val="00F134DE"/>
    <w:rsid w:val="00F14E61"/>
    <w:rsid w:val="00F171C1"/>
    <w:rsid w:val="00F21CE6"/>
    <w:rsid w:val="00F32386"/>
    <w:rsid w:val="00F407CF"/>
    <w:rsid w:val="00F44FEA"/>
    <w:rsid w:val="00F45226"/>
    <w:rsid w:val="00F4698B"/>
    <w:rsid w:val="00F476A9"/>
    <w:rsid w:val="00F51FEB"/>
    <w:rsid w:val="00F60F8E"/>
    <w:rsid w:val="00F63C05"/>
    <w:rsid w:val="00F65F93"/>
    <w:rsid w:val="00F70003"/>
    <w:rsid w:val="00F80A8E"/>
    <w:rsid w:val="00F8186C"/>
    <w:rsid w:val="00F94820"/>
    <w:rsid w:val="00FA1273"/>
    <w:rsid w:val="00FA3CDF"/>
    <w:rsid w:val="00FB3D63"/>
    <w:rsid w:val="00FB45DF"/>
    <w:rsid w:val="00FD15B6"/>
    <w:rsid w:val="00FF2E65"/>
    <w:rsid w:val="00FF4F52"/>
    <w:rsid w:val="00FF55DE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B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1A82"/>
    <w:pPr>
      <w:jc w:val="center"/>
    </w:pPr>
    <w:rPr>
      <w:rFonts w:ascii="Arial Black" w:hAnsi="Arial Black"/>
      <w:sz w:val="24"/>
    </w:rPr>
  </w:style>
  <w:style w:type="character" w:customStyle="1" w:styleId="a4">
    <w:name w:val="Название Знак"/>
    <w:basedOn w:val="a0"/>
    <w:link w:val="a3"/>
    <w:rsid w:val="008B1A82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customStyle="1" w:styleId="a5">
    <w:name w:val="Знак"/>
    <w:basedOn w:val="a"/>
    <w:rsid w:val="008B1A82"/>
    <w:pPr>
      <w:spacing w:after="160" w:line="240" w:lineRule="exact"/>
    </w:pPr>
    <w:rPr>
      <w:rFonts w:ascii="Verdana" w:hAnsi="Verdana" w:cs="Verdana"/>
      <w:spacing w:val="0"/>
      <w:kern w:val="0"/>
      <w:lang w:val="en-US" w:eastAsia="en-US"/>
    </w:rPr>
  </w:style>
  <w:style w:type="paragraph" w:styleId="a6">
    <w:name w:val="Normal (Web)"/>
    <w:basedOn w:val="a"/>
    <w:unhideWhenUsed/>
    <w:rsid w:val="008B1A82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7">
    <w:name w:val="Strong"/>
    <w:qFormat/>
    <w:rsid w:val="008B1A82"/>
    <w:rPr>
      <w:b/>
      <w:bCs/>
    </w:rPr>
  </w:style>
  <w:style w:type="paragraph" w:styleId="a8">
    <w:name w:val="List Paragraph"/>
    <w:basedOn w:val="a"/>
    <w:uiPriority w:val="34"/>
    <w:qFormat/>
    <w:rsid w:val="008B1A82"/>
    <w:pPr>
      <w:spacing w:after="200" w:line="276" w:lineRule="auto"/>
      <w:ind w:left="720"/>
      <w:contextualSpacing/>
      <w:jc w:val="center"/>
    </w:pPr>
    <w:rPr>
      <w:rFonts w:ascii="Calibri" w:hAnsi="Calibri"/>
      <w:spacing w:val="0"/>
      <w:kern w:val="0"/>
      <w:sz w:val="22"/>
      <w:szCs w:val="22"/>
    </w:rPr>
  </w:style>
  <w:style w:type="paragraph" w:styleId="a9">
    <w:name w:val="No Spacing"/>
    <w:uiPriority w:val="1"/>
    <w:qFormat/>
    <w:rsid w:val="008B1A82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8B1A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B1A82"/>
    <w:rPr>
      <w:rFonts w:ascii="Times New Roman" w:eastAsia="Times New Roman" w:hAnsi="Times New Roman" w:cs="Times New Roman"/>
      <w:spacing w:val="8"/>
      <w:kern w:val="144"/>
      <w:sz w:val="16"/>
      <w:szCs w:val="16"/>
      <w:lang w:eastAsia="ru-RU"/>
    </w:rPr>
  </w:style>
  <w:style w:type="paragraph" w:customStyle="1" w:styleId="Default">
    <w:name w:val="Default"/>
    <w:rsid w:val="008B1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799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7998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CF14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1401"/>
    <w:rPr>
      <w:color w:val="605E5C"/>
      <w:shd w:val="clear" w:color="auto" w:fill="E1DFDD"/>
    </w:rPr>
  </w:style>
  <w:style w:type="table" w:styleId="-2">
    <w:name w:val="Light Grid Accent 2"/>
    <w:basedOn w:val="a1"/>
    <w:uiPriority w:val="62"/>
    <w:rsid w:val="00CE2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2-2">
    <w:name w:val="Medium List 2 Accent 2"/>
    <w:basedOn w:val="a1"/>
    <w:uiPriority w:val="66"/>
    <w:rsid w:val="00CE23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0">
    <w:name w:val="Colorful List Accent 2"/>
    <w:basedOn w:val="a1"/>
    <w:uiPriority w:val="72"/>
    <w:rsid w:val="00CE23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DF2B-1658-486C-BEA6-3B9E3316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10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 2 Курсакова И.В</dc:creator>
  <cp:lastModifiedBy>Курсакова Ирина</cp:lastModifiedBy>
  <cp:revision>243</cp:revision>
  <cp:lastPrinted>2024-08-30T03:13:00Z</cp:lastPrinted>
  <dcterms:created xsi:type="dcterms:W3CDTF">2021-08-26T08:02:00Z</dcterms:created>
  <dcterms:modified xsi:type="dcterms:W3CDTF">2024-08-30T03:22:00Z</dcterms:modified>
</cp:coreProperties>
</file>